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75606BA" w14:textId="5EBB5E8C" w:rsidR="00A269D4" w:rsidRDefault="00A179E2" w:rsidP="002F69D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54C48" wp14:editId="552702CA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3274803" cy="2069629"/>
            <wp:effectExtent l="0" t="0" r="1905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E512F2AA-12C8-485B-80D6-966BB5E0A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E512F2AA-12C8-485B-80D6-966BB5E0AB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803" cy="206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B549B" w14:textId="7E683EA0" w:rsidR="00A269D4" w:rsidRDefault="00A179E2">
      <w:pPr>
        <w:widowControl/>
        <w:jc w:val="left"/>
        <w:rPr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B5416" wp14:editId="0037788A">
                <wp:simplePos x="0" y="0"/>
                <wp:positionH relativeFrom="margin">
                  <wp:align>center</wp:align>
                </wp:positionH>
                <wp:positionV relativeFrom="paragraph">
                  <wp:posOffset>918845</wp:posOffset>
                </wp:positionV>
                <wp:extent cx="3108962" cy="800100"/>
                <wp:effectExtent l="0" t="0" r="0" b="0"/>
                <wp:wrapNone/>
                <wp:docPr id="2" name="テキスト プレースホルダー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08962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99339" w14:textId="1E25F725" w:rsidR="00A269D4" w:rsidRPr="00F84A52" w:rsidRDefault="00A269D4" w:rsidP="006E648E">
                            <w:pPr>
                              <w:spacing w:line="196" w:lineRule="auto"/>
                              <w:jc w:val="center"/>
                              <w:textAlignment w:val="baseline"/>
                              <w:rPr>
                                <w:rFonts w:asciiTheme="majorHAnsi" w:eastAsia="Meiryo UI" w:hAnsi="Meiryo UI" w:cs="Meiryo UI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</w:pPr>
                            <w:r w:rsidRPr="00F84A52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>令和</w:t>
                            </w:r>
                            <w:r w:rsidR="0022085C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>６</w:t>
                            </w:r>
                            <w:r w:rsidRPr="00F84A52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>年度</w:t>
                            </w:r>
                            <w:r w:rsidR="006E648E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 xml:space="preserve">　越前市社会福祉協議会</w:t>
                            </w:r>
                            <w:r w:rsidR="0022085C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>福祉活動団体</w:t>
                            </w:r>
                            <w:r w:rsidR="00A73A04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>応援</w:t>
                            </w:r>
                            <w:r w:rsidR="006E648E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30"/>
                                <w:szCs w:val="30"/>
                                <w:lang w:eastAsia="zh-TW"/>
                              </w:rPr>
                              <w:t>事業</w:t>
                            </w:r>
                          </w:p>
                        </w:txbxContent>
                      </wps:txbx>
                      <wps:bodyPr vert="horz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5416" id="テキスト プレースホルダー 1" o:spid="_x0000_s1026" style="position:absolute;margin-left:0;margin-top:72.35pt;width:244.8pt;height:63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" filled="f" stroked="f">
                <o:lock v:ext="edit" grouping="t"/>
                <v:textbox inset="0,0,0,0">
                  <w:txbxContent>
                    <w:p w14:paraId="68799339" w14:textId="1E25F725" w:rsidR="00A269D4" w:rsidRPr="00F84A52" w:rsidRDefault="00A269D4" w:rsidP="006E648E">
                      <w:pPr>
                        <w:spacing w:line="196" w:lineRule="auto"/>
                        <w:jc w:val="center"/>
                        <w:textAlignment w:val="baseline"/>
                        <w:rPr>
                          <w:rFonts w:asciiTheme="majorHAnsi" w:eastAsia="Meiryo UI" w:hAnsi="Meiryo UI" w:cs="Meiryo UI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</w:pPr>
                      <w:r w:rsidRPr="00F84A52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>令和</w:t>
                      </w:r>
                      <w:r w:rsidR="0022085C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>６</w:t>
                      </w:r>
                      <w:r w:rsidRPr="00F84A52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>年度</w:t>
                      </w:r>
                      <w:r w:rsidR="006E648E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 xml:space="preserve">　越前市社会福祉協議会</w:t>
                      </w:r>
                      <w:r w:rsidR="0022085C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>福祉活動団体</w:t>
                      </w:r>
                      <w:r w:rsidR="00A73A04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>応援</w:t>
                      </w:r>
                      <w:r w:rsidR="006E648E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30"/>
                          <w:szCs w:val="30"/>
                          <w:lang w:eastAsia="zh-TW"/>
                        </w:rPr>
                        <w:t>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3A0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564EED2" wp14:editId="146A4058">
            <wp:simplePos x="0" y="0"/>
            <wp:positionH relativeFrom="margin">
              <wp:posOffset>3425190</wp:posOffset>
            </wp:positionH>
            <wp:positionV relativeFrom="paragraph">
              <wp:posOffset>8245475</wp:posOffset>
            </wp:positionV>
            <wp:extent cx="323850" cy="3238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5B528" wp14:editId="4EE9A14C">
                <wp:simplePos x="0" y="0"/>
                <wp:positionH relativeFrom="margin">
                  <wp:posOffset>3587115</wp:posOffset>
                </wp:positionH>
                <wp:positionV relativeFrom="paragraph">
                  <wp:posOffset>8222615</wp:posOffset>
                </wp:positionV>
                <wp:extent cx="2419350" cy="365760"/>
                <wp:effectExtent l="0" t="0" r="0" b="0"/>
                <wp:wrapNone/>
                <wp:docPr id="5" name="テキスト プレースホルダー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1935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464A6" w14:textId="2EE71CDB" w:rsidR="002F55F6" w:rsidRPr="00A73A04" w:rsidRDefault="002F55F6" w:rsidP="002F55F6">
                            <w:pPr>
                              <w:spacing w:line="196" w:lineRule="auto"/>
                              <w:jc w:val="center"/>
                              <w:textAlignment w:val="baseline"/>
                              <w:rPr>
                                <w:rFonts w:asciiTheme="majorHAnsi" w:eastAsia="Meiryo UI" w:hAnsi="Meiryo UI" w:cs="Meiryo UI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73A04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共同募金</w:t>
                            </w:r>
                            <w:r w:rsidR="00C7653C" w:rsidRPr="00A73A04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配分金</w:t>
                            </w:r>
                            <w:r w:rsidRPr="00A73A04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aps/>
                                <w:color w:val="008000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助成事業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B528" id="_x0000_s1027" style="position:absolute;margin-left:282.45pt;margin-top:647.45pt;width:190.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" filled="f" stroked="f">
                <o:lock v:ext="edit" grouping="t"/>
                <v:textbox inset="0,0,0,0">
                  <w:txbxContent>
                    <w:p w14:paraId="6BF464A6" w14:textId="2EE71CDB" w:rsidR="002F55F6" w:rsidRPr="00A73A04" w:rsidRDefault="002F55F6" w:rsidP="002F55F6">
                      <w:pPr>
                        <w:spacing w:line="196" w:lineRule="auto"/>
                        <w:jc w:val="center"/>
                        <w:textAlignment w:val="baseline"/>
                        <w:rPr>
                          <w:rFonts w:asciiTheme="majorHAnsi" w:eastAsia="Meiryo UI" w:hAnsi="Meiryo UI" w:cs="Meiryo UI"/>
                          <w:b/>
                          <w:bCs/>
                          <w:caps/>
                          <w:color w:val="008000"/>
                          <w:kern w:val="24"/>
                          <w:sz w:val="28"/>
                          <w:szCs w:val="28"/>
                          <w:lang w:eastAsia="zh-TW"/>
                        </w:rPr>
                      </w:pPr>
                      <w:r w:rsidRPr="00A73A04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28"/>
                          <w:szCs w:val="28"/>
                          <w:lang w:eastAsia="zh-TW"/>
                        </w:rPr>
                        <w:t>共同募金</w:t>
                      </w:r>
                      <w:r w:rsidR="00C7653C" w:rsidRPr="00A73A04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28"/>
                          <w:szCs w:val="28"/>
                          <w:lang w:eastAsia="zh-TW"/>
                        </w:rPr>
                        <w:t>配分金</w:t>
                      </w:r>
                      <w:r w:rsidRPr="00A73A04">
                        <w:rPr>
                          <w:rFonts w:asciiTheme="majorHAnsi" w:eastAsia="Meiryo UI" w:hAnsi="Meiryo UI" w:cs="Meiryo UI" w:hint="eastAsia"/>
                          <w:b/>
                          <w:bCs/>
                          <w:caps/>
                          <w:color w:val="008000"/>
                          <w:kern w:val="24"/>
                          <w:sz w:val="28"/>
                          <w:szCs w:val="28"/>
                          <w:lang w:eastAsia="zh-TW"/>
                        </w:rPr>
                        <w:t>助成事業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08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6609B" wp14:editId="498A2B92">
                <wp:simplePos x="0" y="0"/>
                <wp:positionH relativeFrom="column">
                  <wp:posOffset>-605790</wp:posOffset>
                </wp:positionH>
                <wp:positionV relativeFrom="paragraph">
                  <wp:posOffset>4342130</wp:posOffset>
                </wp:positionV>
                <wp:extent cx="1714500" cy="746760"/>
                <wp:effectExtent l="19050" t="19050" r="1905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46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6A8D" w14:textId="2E51E27F" w:rsidR="007718C9" w:rsidRPr="0095693C" w:rsidRDefault="00A73A04" w:rsidP="007718C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="Meiryo UI" w:hAnsi="Meiryo UI" w:cs="Meiryo UI" w:hint="eastAsia"/>
                                <w:b/>
                                <w:color w:val="70AD47"/>
                                <w:spacing w:val="10"/>
                                <w:kern w:val="24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応援</w:t>
                            </w:r>
                            <w:r w:rsidR="007718C9" w:rsidRPr="0095693C">
                              <w:rPr>
                                <w:rFonts w:asciiTheme="majorHAnsi" w:eastAsia="Meiryo UI" w:hAnsi="Meiryo UI" w:cs="Meiryo UI" w:hint="eastAsia"/>
                                <w:b/>
                                <w:color w:val="70AD47"/>
                                <w:spacing w:val="10"/>
                                <w:kern w:val="24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6609B" id="四角形: 角を丸くする 6" o:spid="_x0000_s1028" style="position:absolute;margin-left:-47.7pt;margin-top:341.9pt;width:135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" fillcolor="#d9e2f3 [660]" strokecolor="#0070c0" strokeweight="2.25pt">
                <v:stroke joinstyle="miter"/>
                <v:textbox>
                  <w:txbxContent>
                    <w:p w14:paraId="11C06A8D" w14:textId="2E51E27F" w:rsidR="007718C9" w:rsidRPr="0095693C" w:rsidRDefault="00A73A04" w:rsidP="007718C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eastAsia="Meiryo UI" w:hAnsi="Meiryo UI" w:cs="Meiryo UI" w:hint="eastAsia"/>
                          <w:b/>
                          <w:color w:val="70AD47"/>
                          <w:spacing w:val="10"/>
                          <w:kern w:val="24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応援</w:t>
                      </w:r>
                      <w:r w:rsidR="007718C9" w:rsidRPr="0095693C">
                        <w:rPr>
                          <w:rFonts w:asciiTheme="majorHAnsi" w:eastAsia="Meiryo UI" w:hAnsi="Meiryo UI" w:cs="Meiryo UI" w:hint="eastAsia"/>
                          <w:b/>
                          <w:color w:val="70AD47"/>
                          <w:spacing w:val="10"/>
                          <w:kern w:val="24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金額</w:t>
                      </w:r>
                    </w:p>
                  </w:txbxContent>
                </v:textbox>
              </v:roundrect>
            </w:pict>
          </mc:Fallback>
        </mc:AlternateContent>
      </w:r>
      <w:r w:rsidR="002208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D933A" wp14:editId="082CCFA1">
                <wp:simplePos x="0" y="0"/>
                <wp:positionH relativeFrom="column">
                  <wp:posOffset>-592455</wp:posOffset>
                </wp:positionH>
                <wp:positionV relativeFrom="paragraph">
                  <wp:posOffset>5195570</wp:posOffset>
                </wp:positionV>
                <wp:extent cx="1714500" cy="746760"/>
                <wp:effectExtent l="19050" t="19050" r="19050" b="1524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46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A0E49" w14:textId="38C35EDF" w:rsidR="006E6EAF" w:rsidRPr="0095693C" w:rsidRDefault="00A73A04" w:rsidP="0037469D">
                            <w:pPr>
                              <w:jc w:val="center"/>
                              <w:rPr>
                                <w:rFonts w:asciiTheme="majorHAnsi" w:eastAsia="Meiryo UI" w:hAnsi="Meiryo UI" w:cs="Meiryo UI"/>
                                <w:b/>
                                <w:color w:val="70AD47"/>
                                <w:spacing w:val="10"/>
                                <w:kern w:val="24"/>
                                <w:sz w:val="30"/>
                                <w:szCs w:val="3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="Meiryo UI" w:hAnsi="Meiryo UI" w:cs="Meiryo UI" w:hint="eastAsia"/>
                                <w:b/>
                                <w:color w:val="70AD47"/>
                                <w:spacing w:val="10"/>
                                <w:kern w:val="24"/>
                                <w:sz w:val="30"/>
                                <w:szCs w:val="3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応援</w:t>
                            </w:r>
                            <w:r w:rsidR="006E6EAF" w:rsidRPr="0095693C">
                              <w:rPr>
                                <w:rFonts w:asciiTheme="majorHAnsi" w:eastAsia="Meiryo UI" w:hAnsi="Meiryo UI" w:cs="Meiryo UI" w:hint="eastAsia"/>
                                <w:b/>
                                <w:color w:val="70AD47"/>
                                <w:spacing w:val="10"/>
                                <w:kern w:val="24"/>
                                <w:sz w:val="30"/>
                                <w:szCs w:val="3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対象団体</w:t>
                            </w:r>
                          </w:p>
                          <w:p w14:paraId="72C8D52F" w14:textId="77777777" w:rsidR="006E6EAF" w:rsidRPr="007718C9" w:rsidRDefault="006E6EAF" w:rsidP="006E6EAF">
                            <w:pPr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D933A" id="四角形: 角を丸くする 12" o:spid="_x0000_s1029" style="position:absolute;margin-left:-46.65pt;margin-top:409.1pt;width:135pt;height:5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" fillcolor="#dae3f3" strokecolor="#0070c0" strokeweight="2.25pt">
                <v:stroke joinstyle="miter"/>
                <v:textbox>
                  <w:txbxContent>
                    <w:p w14:paraId="1E7A0E49" w14:textId="38C35EDF" w:rsidR="006E6EAF" w:rsidRPr="0095693C" w:rsidRDefault="00A73A04" w:rsidP="0037469D">
                      <w:pPr>
                        <w:jc w:val="center"/>
                        <w:rPr>
                          <w:rFonts w:asciiTheme="majorHAnsi" w:eastAsia="Meiryo UI" w:hAnsi="Meiryo UI" w:cs="Meiryo UI"/>
                          <w:b/>
                          <w:color w:val="70AD47"/>
                          <w:spacing w:val="10"/>
                          <w:kern w:val="24"/>
                          <w:sz w:val="30"/>
                          <w:szCs w:val="3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eastAsia="Meiryo UI" w:hAnsi="Meiryo UI" w:cs="Meiryo UI" w:hint="eastAsia"/>
                          <w:b/>
                          <w:color w:val="70AD47"/>
                          <w:spacing w:val="10"/>
                          <w:kern w:val="24"/>
                          <w:sz w:val="30"/>
                          <w:szCs w:val="3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応援</w:t>
                      </w:r>
                      <w:r w:rsidR="006E6EAF" w:rsidRPr="0095693C">
                        <w:rPr>
                          <w:rFonts w:asciiTheme="majorHAnsi" w:eastAsia="Meiryo UI" w:hAnsi="Meiryo UI" w:cs="Meiryo UI" w:hint="eastAsia"/>
                          <w:b/>
                          <w:color w:val="70AD47"/>
                          <w:spacing w:val="10"/>
                          <w:kern w:val="24"/>
                          <w:sz w:val="30"/>
                          <w:szCs w:val="3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対象団体</w:t>
                      </w:r>
                    </w:p>
                    <w:p w14:paraId="72C8D52F" w14:textId="77777777" w:rsidR="006E6EAF" w:rsidRPr="007718C9" w:rsidRDefault="006E6EAF" w:rsidP="006E6EAF">
                      <w:pPr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72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674A8" wp14:editId="2EAC496D">
                <wp:simplePos x="0" y="0"/>
                <wp:positionH relativeFrom="margin">
                  <wp:posOffset>-318135</wp:posOffset>
                </wp:positionH>
                <wp:positionV relativeFrom="paragraph">
                  <wp:posOffset>2092325</wp:posOffset>
                </wp:positionV>
                <wp:extent cx="6035040" cy="2122170"/>
                <wp:effectExtent l="0" t="0" r="0" b="0"/>
                <wp:wrapNone/>
                <wp:docPr id="3" name="テキスト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5040" cy="2122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E0B65B" w14:textId="2EC22131" w:rsidR="00E3539D" w:rsidRPr="006B0097" w:rsidRDefault="00E3539D" w:rsidP="00E3539D">
                            <w:pPr>
                              <w:spacing w:line="196" w:lineRule="auto"/>
                              <w:jc w:val="center"/>
                              <w:textAlignment w:val="baseline"/>
                              <w:rPr>
                                <w:rFonts w:asciiTheme="majorHAnsi" w:eastAsia="Meiryo UI" w:hAnsi="Meiryo UI" w:cs="Meiryo UI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84"/>
                                <w:szCs w:val="8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0097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84"/>
                                <w:szCs w:val="8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6B0097" w:rsidRPr="006B0097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84"/>
                                <w:szCs w:val="8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="0022085C" w:rsidRPr="006B0097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84"/>
                                <w:szCs w:val="8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気軽にご応募ください</w:t>
                            </w:r>
                            <w:r w:rsidRPr="006B0097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84"/>
                                <w:szCs w:val="8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14:paraId="69D8A4D9" w14:textId="43D15EA7" w:rsidR="00233D96" w:rsidRPr="00262F56" w:rsidRDefault="00E3539D" w:rsidP="00E3539D">
                            <w:pPr>
                              <w:spacing w:line="196" w:lineRule="auto"/>
                              <w:jc w:val="center"/>
                              <w:textAlignment w:val="baseline"/>
                              <w:rPr>
                                <w:rFonts w:asciiTheme="majorHAnsi" w:eastAsia="Meiryo UI" w:hAnsi="Meiryo UI" w:cs="Meiryo UI"/>
                                <w:cap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62F56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越前市社会福祉協議会では、</w:t>
                            </w:r>
                            <w:r w:rsidR="0022085C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本会に登録する福祉活動</w:t>
                            </w:r>
                            <w:r w:rsidRPr="00262F56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団体に対して</w:t>
                            </w:r>
                          </w:p>
                          <w:p w14:paraId="4C8DE5C7" w14:textId="59A7537C" w:rsidR="00E3539D" w:rsidRPr="00262F56" w:rsidRDefault="00A73A04" w:rsidP="0037469D">
                            <w:pPr>
                              <w:spacing w:line="196" w:lineRule="auto"/>
                              <w:ind w:firstLineChars="300" w:firstLine="960"/>
                              <w:jc w:val="center"/>
                              <w:textAlignment w:val="baseline"/>
                              <w:rPr>
                                <w:rFonts w:asciiTheme="majorHAnsi" w:eastAsia="Meiryo UI" w:hAnsi="Meiryo UI" w:cs="Meiryo UI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応援</w:t>
                            </w:r>
                            <w:r w:rsidR="00233D96" w:rsidRPr="00262F56">
                              <w:rPr>
                                <w:rFonts w:asciiTheme="majorHAnsi" w:eastAsia="Meiryo UI" w:hAnsi="Meiryo UI" w:cs="Meiryo UI" w:hint="eastAsia"/>
                                <w:cap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事業を実施します。</w:t>
                            </w:r>
                          </w:p>
                          <w:p w14:paraId="4555E613" w14:textId="77777777" w:rsidR="00E3539D" w:rsidRPr="00E3539D" w:rsidRDefault="00E3539D" w:rsidP="00A269D4">
                            <w:pPr>
                              <w:spacing w:line="196" w:lineRule="auto"/>
                              <w:textAlignment w:val="baseline"/>
                              <w:rPr>
                                <w:rFonts w:asciiTheme="majorHAnsi" w:eastAsia="Meiryo UI" w:hAnsi="Meiryo UI" w:cs="Meiryo UI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96"/>
                                <w:szCs w:val="96"/>
                              </w:rPr>
                            </w:pPr>
                          </w:p>
                          <w:p w14:paraId="2C43244D" w14:textId="77777777" w:rsidR="00E3539D" w:rsidRPr="00E3539D" w:rsidRDefault="00E3539D" w:rsidP="00A269D4">
                            <w:pPr>
                              <w:spacing w:line="196" w:lineRule="auto"/>
                              <w:textAlignment w:val="baseline"/>
                              <w:rPr>
                                <w:rFonts w:asciiTheme="majorHAnsi" w:eastAsia="Meiryo UI" w:hAnsi="Meiryo UI" w:cs="Meiryo UI"/>
                                <w:caps/>
                                <w:color w:val="4472C4" w:themeColor="accent1"/>
                                <w:kern w:val="24"/>
                                <w:position w:val="2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74A8" id="テキスト プレースホルダー 2" o:spid="_x0000_s1030" style="position:absolute;margin-left:-25.05pt;margin-top:164.75pt;width:475.2pt;height:16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" filled="f" stroked="f">
                <o:lock v:ext="edit" grouping="t"/>
                <v:textbox inset="0,0,0,0">
                  <w:txbxContent>
                    <w:p w14:paraId="5CE0B65B" w14:textId="2EC22131" w:rsidR="00E3539D" w:rsidRPr="006B0097" w:rsidRDefault="00E3539D" w:rsidP="00E3539D">
                      <w:pPr>
                        <w:spacing w:line="196" w:lineRule="auto"/>
                        <w:jc w:val="center"/>
                        <w:textAlignment w:val="baseline"/>
                        <w:rPr>
                          <w:rFonts w:asciiTheme="majorHAnsi" w:eastAsia="Meiryo UI" w:hAnsi="Meiryo UI" w:cs="Meiryo UI"/>
                          <w:caps/>
                          <w:color w:val="4472C4" w:themeColor="accent1"/>
                          <w:kern w:val="24"/>
                          <w:position w:val="2"/>
                          <w:sz w:val="84"/>
                          <w:szCs w:val="8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0097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position w:val="2"/>
                          <w:sz w:val="84"/>
                          <w:szCs w:val="8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6B0097" w:rsidRPr="006B0097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position w:val="2"/>
                          <w:sz w:val="84"/>
                          <w:szCs w:val="8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="0022085C" w:rsidRPr="006B0097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position w:val="2"/>
                          <w:sz w:val="84"/>
                          <w:szCs w:val="8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気軽にご応募ください</w:t>
                      </w:r>
                      <w:r w:rsidRPr="006B0097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position w:val="2"/>
                          <w:sz w:val="84"/>
                          <w:szCs w:val="8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  <w:p w14:paraId="69D8A4D9" w14:textId="43D15EA7" w:rsidR="00233D96" w:rsidRPr="00262F56" w:rsidRDefault="00E3539D" w:rsidP="00E3539D">
                      <w:pPr>
                        <w:spacing w:line="196" w:lineRule="auto"/>
                        <w:jc w:val="center"/>
                        <w:textAlignment w:val="baseline"/>
                        <w:rPr>
                          <w:rFonts w:asciiTheme="majorHAnsi" w:eastAsia="Meiryo UI" w:hAnsi="Meiryo UI" w:cs="Meiryo UI"/>
                          <w:caps/>
                          <w:color w:val="4472C4" w:themeColor="accent1"/>
                          <w:kern w:val="24"/>
                          <w:sz w:val="32"/>
                          <w:szCs w:val="32"/>
                        </w:rPr>
                      </w:pPr>
                      <w:r w:rsidRPr="00262F56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越前市社会福祉協議会では、</w:t>
                      </w:r>
                      <w:r w:rsidR="0022085C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本会に登録する福祉活動</w:t>
                      </w:r>
                      <w:r w:rsidRPr="00262F56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団体に対して</w:t>
                      </w:r>
                    </w:p>
                    <w:p w14:paraId="4C8DE5C7" w14:textId="59A7537C" w:rsidR="00E3539D" w:rsidRPr="00262F56" w:rsidRDefault="00A73A04" w:rsidP="0037469D">
                      <w:pPr>
                        <w:spacing w:line="196" w:lineRule="auto"/>
                        <w:ind w:firstLineChars="300" w:firstLine="960"/>
                        <w:jc w:val="center"/>
                        <w:textAlignment w:val="baseline"/>
                        <w:rPr>
                          <w:rFonts w:asciiTheme="majorHAnsi" w:eastAsia="Meiryo UI" w:hAnsi="Meiryo UI" w:cs="Meiryo UI"/>
                          <w:caps/>
                          <w:color w:val="4472C4" w:themeColor="accent1"/>
                          <w:kern w:val="24"/>
                          <w:position w:val="2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応援</w:t>
                      </w:r>
                      <w:r w:rsidR="00233D96" w:rsidRPr="00262F56">
                        <w:rPr>
                          <w:rFonts w:asciiTheme="majorHAnsi" w:eastAsia="Meiryo UI" w:hAnsi="Meiryo UI" w:cs="Meiryo UI" w:hint="eastAsia"/>
                          <w:cap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事業を実施します。</w:t>
                      </w:r>
                    </w:p>
                    <w:p w14:paraId="4555E613" w14:textId="77777777" w:rsidR="00E3539D" w:rsidRPr="00E3539D" w:rsidRDefault="00E3539D" w:rsidP="00A269D4">
                      <w:pPr>
                        <w:spacing w:line="196" w:lineRule="auto"/>
                        <w:textAlignment w:val="baseline"/>
                        <w:rPr>
                          <w:rFonts w:asciiTheme="majorHAnsi" w:eastAsia="Meiryo UI" w:hAnsi="Meiryo UI" w:cs="Meiryo UI"/>
                          <w:caps/>
                          <w:color w:val="4472C4" w:themeColor="accent1"/>
                          <w:kern w:val="24"/>
                          <w:position w:val="2"/>
                          <w:sz w:val="96"/>
                          <w:szCs w:val="96"/>
                        </w:rPr>
                      </w:pPr>
                    </w:p>
                    <w:p w14:paraId="2C43244D" w14:textId="77777777" w:rsidR="00E3539D" w:rsidRPr="00E3539D" w:rsidRDefault="00E3539D" w:rsidP="00A269D4">
                      <w:pPr>
                        <w:spacing w:line="196" w:lineRule="auto"/>
                        <w:textAlignment w:val="baseline"/>
                        <w:rPr>
                          <w:rFonts w:asciiTheme="majorHAnsi" w:eastAsia="Meiryo UI" w:hAnsi="Meiryo UI" w:cs="Meiryo UI"/>
                          <w:caps/>
                          <w:color w:val="4472C4" w:themeColor="accent1"/>
                          <w:kern w:val="24"/>
                          <w:position w:val="2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72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FBA09" wp14:editId="7482F318">
                <wp:simplePos x="0" y="0"/>
                <wp:positionH relativeFrom="column">
                  <wp:posOffset>-367665</wp:posOffset>
                </wp:positionH>
                <wp:positionV relativeFrom="paragraph">
                  <wp:posOffset>3923030</wp:posOffset>
                </wp:positionV>
                <wp:extent cx="6482715" cy="1363980"/>
                <wp:effectExtent l="0" t="0" r="0" b="0"/>
                <wp:wrapNone/>
                <wp:docPr id="8" name="テキスト プレースホルダー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2715" cy="136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DF6BD" w14:textId="77777777" w:rsidR="00B57991" w:rsidRDefault="00E3539D" w:rsidP="001338A7">
                            <w:pPr>
                              <w:spacing w:line="196" w:lineRule="auto"/>
                              <w:textAlignment w:val="baseline"/>
                              <w:rPr>
                                <w:rFonts w:asciiTheme="majorHAnsi" w:eastAsia="Meiryo UI" w:hAnsi="Meiryo UI" w:cs="Meiryo UI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338A7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718C9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　</w:t>
                            </w:r>
                            <w:r w:rsidR="007718C9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18C9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87BFE76" w14:textId="324A1AE5" w:rsidR="00E3539D" w:rsidRPr="0095693C" w:rsidRDefault="00B57991" w:rsidP="0095693C">
                            <w:pPr>
                              <w:spacing w:line="196" w:lineRule="auto"/>
                              <w:ind w:firstLineChars="600" w:firstLine="3360"/>
                              <w:textAlignment w:val="baseline"/>
                              <w:rPr>
                                <w:rFonts w:asciiTheme="majorHAnsi" w:eastAsia="Meiryo UI" w:hAnsi="Meiryo UI" w:cs="Meiryo UI"/>
                                <w:b/>
                                <w:bCs/>
                                <w:color w:val="4472C4" w:themeColor="accen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95693C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56"/>
                                <w:szCs w:val="56"/>
                              </w:rPr>
                              <w:t>１団体上限</w:t>
                            </w:r>
                            <w:r w:rsidR="00262F56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2085C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56"/>
                                <w:szCs w:val="56"/>
                              </w:rPr>
                              <w:t>２</w:t>
                            </w:r>
                            <w:r w:rsidRPr="0095693C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56"/>
                                <w:szCs w:val="56"/>
                              </w:rPr>
                              <w:t>万円</w:t>
                            </w:r>
                          </w:p>
                          <w:p w14:paraId="07DDBBD4" w14:textId="1D27BFF7" w:rsidR="00E3539D" w:rsidRPr="006E6EAF" w:rsidRDefault="00E3539D" w:rsidP="00E3539D">
                            <w:pPr>
                              <w:spacing w:line="196" w:lineRule="auto"/>
                              <w:textAlignment w:val="baseline"/>
                              <w:rPr>
                                <w:rFonts w:asciiTheme="majorHAnsi" w:eastAsia="Meiryo UI" w:hAnsi="Meiryo UI" w:cs="Meiryo UI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1338A7" w:rsidRP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338A7" w:rsidRP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18C9" w:rsidRP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7718C9" w:rsidRP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18C9" w:rsidRPr="006E6EAF">
                              <w:rPr>
                                <w:rFonts w:asciiTheme="majorHAnsi" w:eastAsia="Meiryo UI" w:hAnsi="Meiryo UI" w:cs="Meiryo UI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07B6804" w14:textId="4C7C1C1F" w:rsidR="00E3539D" w:rsidRPr="006E6EAF" w:rsidRDefault="001338A7" w:rsidP="006E6EAF">
                            <w:pPr>
                              <w:spacing w:line="196" w:lineRule="auto"/>
                              <w:ind w:firstLineChars="1350" w:firstLine="3780"/>
                              <w:textAlignment w:val="baseline"/>
                              <w:rPr>
                                <w:rFonts w:asciiTheme="majorHAnsi" w:eastAsia="Meiryo UI" w:hAnsi="Meiryo UI" w:cs="Meiryo UI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E6EA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 w:rsidR="00A23E7F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  <w:t>但し、予算の範囲内で先着順とする。</w:t>
                            </w:r>
                          </w:p>
                        </w:txbxContent>
                      </wps:txbx>
                      <wps:bodyPr vert="horz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BA09" id="テキスト プレースホルダー 7" o:spid="_x0000_s1031" style="position:absolute;margin-left:-28.95pt;margin-top:308.9pt;width:510.45pt;height:10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" filled="f" stroked="f">
                <o:lock v:ext="edit" grouping="t"/>
                <v:textbox inset="0,0,0,0">
                  <w:txbxContent>
                    <w:p w14:paraId="1A5DF6BD" w14:textId="77777777" w:rsidR="00B57991" w:rsidRDefault="00E3539D" w:rsidP="001338A7">
                      <w:pPr>
                        <w:spacing w:line="196" w:lineRule="auto"/>
                        <w:textAlignment w:val="baseline"/>
                        <w:rPr>
                          <w:rFonts w:asciiTheme="majorHAnsi" w:eastAsia="Meiryo UI" w:hAnsi="Meiryo UI" w:cs="Meiryo UI"/>
                          <w:color w:val="4472C4" w:themeColor="accent1"/>
                          <w:kern w:val="24"/>
                          <w:sz w:val="36"/>
                          <w:szCs w:val="36"/>
                        </w:rPr>
                      </w:pPr>
                      <w:r w:rsidRPr="001338A7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7718C9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　　　　　　　　　　</w:t>
                      </w:r>
                      <w:r w:rsidR="007718C9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718C9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  <w:r w:rsid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87BFE76" w14:textId="324A1AE5" w:rsidR="00E3539D" w:rsidRPr="0095693C" w:rsidRDefault="00B57991" w:rsidP="0095693C">
                      <w:pPr>
                        <w:spacing w:line="196" w:lineRule="auto"/>
                        <w:ind w:firstLineChars="600" w:firstLine="3360"/>
                        <w:textAlignment w:val="baseline"/>
                        <w:rPr>
                          <w:rFonts w:asciiTheme="majorHAnsi" w:eastAsia="Meiryo UI" w:hAnsi="Meiryo UI" w:cs="Meiryo UI"/>
                          <w:b/>
                          <w:bCs/>
                          <w:color w:val="4472C4" w:themeColor="accent1"/>
                          <w:kern w:val="24"/>
                          <w:sz w:val="56"/>
                          <w:szCs w:val="56"/>
                        </w:rPr>
                      </w:pPr>
                      <w:r w:rsidRPr="0095693C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56"/>
                          <w:szCs w:val="56"/>
                        </w:rPr>
                        <w:t>１団体上限</w:t>
                      </w:r>
                      <w:r w:rsidR="00262F56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22085C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56"/>
                          <w:szCs w:val="56"/>
                        </w:rPr>
                        <w:t>２</w:t>
                      </w:r>
                      <w:r w:rsidRPr="0095693C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56"/>
                          <w:szCs w:val="56"/>
                        </w:rPr>
                        <w:t>万円</w:t>
                      </w:r>
                    </w:p>
                    <w:p w14:paraId="07DDBBD4" w14:textId="1D27BFF7" w:rsidR="00E3539D" w:rsidRPr="006E6EAF" w:rsidRDefault="00E3539D" w:rsidP="00E3539D">
                      <w:pPr>
                        <w:spacing w:line="196" w:lineRule="auto"/>
                        <w:textAlignment w:val="baseline"/>
                        <w:rPr>
                          <w:rFonts w:asciiTheme="majorHAnsi" w:eastAsia="Meiryo UI" w:hAnsi="Meiryo UI" w:cs="Meiryo UI"/>
                          <w:color w:val="4472C4" w:themeColor="accent1"/>
                          <w:kern w:val="24"/>
                          <w:sz w:val="32"/>
                          <w:szCs w:val="32"/>
                        </w:rPr>
                      </w:pPr>
                      <w:r w:rsidRP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　　　　　　　</w:t>
                      </w:r>
                      <w:r w:rsidR="001338A7" w:rsidRP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1338A7" w:rsidRP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718C9" w:rsidRP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　　</w:t>
                      </w:r>
                      <w:r w:rsidR="007718C9" w:rsidRP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718C9" w:rsidRPr="006E6EAF">
                        <w:rPr>
                          <w:rFonts w:asciiTheme="majorHAnsi" w:eastAsia="Meiryo UI" w:hAnsi="Meiryo UI" w:cs="Meiryo UI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607B6804" w14:textId="4C7C1C1F" w:rsidR="00E3539D" w:rsidRPr="006E6EAF" w:rsidRDefault="001338A7" w:rsidP="006E6EAF">
                      <w:pPr>
                        <w:spacing w:line="196" w:lineRule="auto"/>
                        <w:ind w:firstLineChars="1350" w:firstLine="3780"/>
                        <w:textAlignment w:val="baseline"/>
                        <w:rPr>
                          <w:rFonts w:asciiTheme="majorHAnsi" w:eastAsia="Meiryo UI" w:hAnsi="Meiryo UI" w:cs="Meiryo UI"/>
                          <w:color w:val="4472C4" w:themeColor="accent1"/>
                          <w:kern w:val="24"/>
                          <w:sz w:val="28"/>
                          <w:szCs w:val="28"/>
                        </w:rPr>
                      </w:pPr>
                      <w:r w:rsidRPr="006E6EA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28"/>
                          <w:szCs w:val="28"/>
                        </w:rPr>
                        <w:t>※</w:t>
                      </w:r>
                      <w:r w:rsidR="00A23E7F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28"/>
                          <w:szCs w:val="28"/>
                        </w:rPr>
                        <w:t>但し、予算の範囲内で先着順とする。</w:t>
                      </w:r>
                    </w:p>
                  </w:txbxContent>
                </v:textbox>
              </v:rect>
            </w:pict>
          </mc:Fallback>
        </mc:AlternateContent>
      </w:r>
      <w:r w:rsidR="00AB72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7B0B5" wp14:editId="70F66877">
                <wp:simplePos x="0" y="0"/>
                <wp:positionH relativeFrom="margin">
                  <wp:posOffset>-527685</wp:posOffset>
                </wp:positionH>
                <wp:positionV relativeFrom="paragraph">
                  <wp:posOffset>5159375</wp:posOffset>
                </wp:positionV>
                <wp:extent cx="6482715" cy="866775"/>
                <wp:effectExtent l="0" t="0" r="0" b="0"/>
                <wp:wrapNone/>
                <wp:docPr id="4" name="テキスト プレースホルダー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271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81214" w14:textId="77777777" w:rsidR="0095693C" w:rsidRPr="0095693C" w:rsidRDefault="00715EBC" w:rsidP="006E6EAF">
                            <w:pPr>
                              <w:spacing w:line="196" w:lineRule="auto"/>
                              <w:textAlignment w:val="baseline"/>
                              <w:rPr>
                                <w:rFonts w:asciiTheme="majorHAnsi" w:eastAsia="Meiryo UI" w:hAnsi="Meiryo UI" w:cs="Meiryo UI"/>
                                <w:color w:val="4472C4" w:themeColor="accen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　　　　　</w:t>
                            </w:r>
                            <w:r w:rsidR="0020715B">
                              <w:rPr>
                                <w:rFonts w:asciiTheme="majorHAnsi" w:eastAsia="Meiryo UI" w:hAnsi="Meiryo UI" w:cs="Meiryo UI" w:hint="eastAsia"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45C7F24D" w14:textId="5A74D12E" w:rsidR="00262F56" w:rsidRPr="00AF33DD" w:rsidRDefault="00715EBC" w:rsidP="0022085C">
                            <w:pPr>
                              <w:spacing w:line="196" w:lineRule="auto"/>
                              <w:ind w:firstLineChars="1000" w:firstLine="3200"/>
                              <w:textAlignment w:val="baseline"/>
                              <w:rPr>
                                <w:rFonts w:asciiTheme="majorHAnsi" w:eastAsia="Meiryo UI" w:hAnsi="Meiryo UI" w:cs="Meiryo UI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F33DD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越前市</w:t>
                            </w:r>
                            <w:r w:rsidR="0022085C" w:rsidRPr="00AF33DD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社会福祉協議会に</w:t>
                            </w:r>
                            <w:r w:rsidRPr="00AF33DD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登録</w:t>
                            </w:r>
                            <w:r w:rsidR="0022085C" w:rsidRPr="00AF33DD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する福祉活動</w:t>
                            </w:r>
                            <w:r w:rsidRPr="00AF33DD">
                              <w:rPr>
                                <w:rFonts w:asciiTheme="majorHAnsi" w:eastAsia="Meiryo UI" w:hAnsi="Meiryo UI" w:cs="Meiryo UI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32"/>
                                <w:szCs w:val="32"/>
                              </w:rPr>
                              <w:t>団体</w:t>
                            </w:r>
                          </w:p>
                        </w:txbxContent>
                      </wps:txbx>
                      <wps:bodyPr vert="horz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7B0B5" id="_x0000_s1032" style="position:absolute;margin-left:-41.55pt;margin-top:406.25pt;width:510.45pt;height:68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" filled="f" stroked="f">
                <o:lock v:ext="edit" grouping="t"/>
                <v:textbox inset="0,0,0,0">
                  <w:txbxContent>
                    <w:p w14:paraId="79E81214" w14:textId="77777777" w:rsidR="0095693C" w:rsidRPr="0095693C" w:rsidRDefault="00715EBC" w:rsidP="006E6EAF">
                      <w:pPr>
                        <w:spacing w:line="196" w:lineRule="auto"/>
                        <w:textAlignment w:val="baseline"/>
                        <w:rPr>
                          <w:rFonts w:asciiTheme="majorHAnsi" w:eastAsia="Meiryo UI" w:hAnsi="Meiryo UI" w:cs="Meiryo UI"/>
                          <w:color w:val="4472C4" w:themeColor="accen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　　　　　　　　　　　　　　</w:t>
                      </w:r>
                      <w:r w:rsidR="0020715B">
                        <w:rPr>
                          <w:rFonts w:asciiTheme="majorHAnsi" w:eastAsia="Meiryo UI" w:hAnsi="Meiryo UI" w:cs="Meiryo UI" w:hint="eastAsia"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45C7F24D" w14:textId="5A74D12E" w:rsidR="00262F56" w:rsidRPr="00AF33DD" w:rsidRDefault="00715EBC" w:rsidP="0022085C">
                      <w:pPr>
                        <w:spacing w:line="196" w:lineRule="auto"/>
                        <w:ind w:firstLineChars="1000" w:firstLine="3200"/>
                        <w:textAlignment w:val="baseline"/>
                        <w:rPr>
                          <w:rFonts w:asciiTheme="majorHAnsi" w:eastAsia="Meiryo UI" w:hAnsi="Meiryo UI" w:cs="Meiryo UI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</w:pPr>
                      <w:r w:rsidRPr="00AF33DD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越前市</w:t>
                      </w:r>
                      <w:r w:rsidR="0022085C" w:rsidRPr="00AF33DD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社会福祉協議会に</w:t>
                      </w:r>
                      <w:r w:rsidRPr="00AF33DD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登録</w:t>
                      </w:r>
                      <w:r w:rsidR="0022085C" w:rsidRPr="00AF33DD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する福祉活動</w:t>
                      </w:r>
                      <w:r w:rsidRPr="00AF33DD">
                        <w:rPr>
                          <w:rFonts w:asciiTheme="majorHAnsi" w:eastAsia="Meiryo UI" w:hAnsi="Meiryo UI" w:cs="Meiryo UI" w:hint="eastAsia"/>
                          <w:b/>
                          <w:bCs/>
                          <w:color w:val="4472C4" w:themeColor="accent1"/>
                          <w:kern w:val="24"/>
                          <w:sz w:val="32"/>
                          <w:szCs w:val="32"/>
                        </w:rPr>
                        <w:t>団体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72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4BDB9" wp14:editId="7286F8CD">
                <wp:simplePos x="0" y="0"/>
                <wp:positionH relativeFrom="margin">
                  <wp:posOffset>-163195</wp:posOffset>
                </wp:positionH>
                <wp:positionV relativeFrom="paragraph">
                  <wp:posOffset>6106160</wp:posOffset>
                </wp:positionV>
                <wp:extent cx="5825490" cy="849630"/>
                <wp:effectExtent l="19050" t="19050" r="22860" b="266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8496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6814E" w14:textId="2B4F28C7" w:rsidR="00CD1400" w:rsidRPr="002778C7" w:rsidRDefault="0074551A" w:rsidP="0074551A">
                            <w:pPr>
                              <w:spacing w:line="196" w:lineRule="auto"/>
                              <w:jc w:val="center"/>
                              <w:textAlignment w:val="baseline"/>
                              <w:rPr>
                                <w:rFonts w:asciiTheme="majorHAnsi" w:eastAsia="Meiryo UI" w:hAnsi="Meiryo UI" w:cs="Meiryo UI"/>
                                <w:b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8C7">
                              <w:rPr>
                                <w:rFonts w:asciiTheme="majorHAnsi" w:eastAsia="Meiryo UI" w:hAnsi="Meiryo UI" w:cs="Meiryo UI" w:hint="eastAsia"/>
                                <w:b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CD1400" w:rsidRPr="002778C7">
                              <w:rPr>
                                <w:rFonts w:asciiTheme="majorHAnsi" w:eastAsia="Meiryo UI" w:hAnsi="Meiryo UI" w:cs="Meiryo UI" w:hint="eastAsia"/>
                                <w:b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詳細は裏面をご覧ください。</w:t>
                            </w:r>
                          </w:p>
                          <w:p w14:paraId="54D5CA86" w14:textId="77777777" w:rsidR="00CD1400" w:rsidRPr="00CD1400" w:rsidRDefault="00CD1400" w:rsidP="00CD1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4BDB9" id="四角形: 角を丸くする 7" o:spid="_x0000_s1033" style="position:absolute;margin-left:-12.85pt;margin-top:480.8pt;width:458.7pt;height:6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" filled="f" strokecolor="gray [1629]" strokeweight="3pt">
                <v:stroke joinstyle="miter"/>
                <v:textbox>
                  <w:txbxContent>
                    <w:p w14:paraId="0576814E" w14:textId="2B4F28C7" w:rsidR="00CD1400" w:rsidRPr="002778C7" w:rsidRDefault="0074551A" w:rsidP="0074551A">
                      <w:pPr>
                        <w:spacing w:line="196" w:lineRule="auto"/>
                        <w:jc w:val="center"/>
                        <w:textAlignment w:val="baseline"/>
                        <w:rPr>
                          <w:rFonts w:asciiTheme="majorHAnsi" w:eastAsia="Meiryo UI" w:hAnsi="Meiryo UI" w:cs="Meiryo UI"/>
                          <w:b/>
                          <w:color w:val="538135" w:themeColor="accent6" w:themeShade="BF"/>
                          <w:kern w:val="24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8C7">
                        <w:rPr>
                          <w:rFonts w:asciiTheme="majorHAnsi" w:eastAsia="Meiryo UI" w:hAnsi="Meiryo UI" w:cs="Meiryo UI" w:hint="eastAsia"/>
                          <w:b/>
                          <w:color w:val="538135" w:themeColor="accent6" w:themeShade="BF"/>
                          <w:kern w:val="24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CD1400" w:rsidRPr="002778C7">
                        <w:rPr>
                          <w:rFonts w:asciiTheme="majorHAnsi" w:eastAsia="Meiryo UI" w:hAnsi="Meiryo UI" w:cs="Meiryo UI" w:hint="eastAsia"/>
                          <w:b/>
                          <w:color w:val="538135" w:themeColor="accent6" w:themeShade="BF"/>
                          <w:kern w:val="24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詳細は裏面をご覧ください。</w:t>
                      </w:r>
                    </w:p>
                    <w:p w14:paraId="54D5CA86" w14:textId="77777777" w:rsidR="00CD1400" w:rsidRPr="00CD1400" w:rsidRDefault="00CD1400" w:rsidP="00CD140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6D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47CB6" wp14:editId="60F0E79C">
                <wp:simplePos x="0" y="0"/>
                <wp:positionH relativeFrom="margin">
                  <wp:posOffset>-699135</wp:posOffset>
                </wp:positionH>
                <wp:positionV relativeFrom="paragraph">
                  <wp:posOffset>7035799</wp:posOffset>
                </wp:positionV>
                <wp:extent cx="6795135" cy="1552575"/>
                <wp:effectExtent l="0" t="0" r="5715" b="9525"/>
                <wp:wrapNone/>
                <wp:docPr id="20" name="テキスト プレースホルダー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659CB3-AB58-423A-A8E7-8E5445FCF2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5135" cy="1552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79A890BE" w14:textId="701180B1" w:rsidR="00E3539D" w:rsidRPr="006E648E" w:rsidRDefault="00E3539D" w:rsidP="00E34D60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color w:val="FFFFFF" w:themeColor="background1"/>
                                <w:kern w:val="24"/>
                                <w:sz w:val="22"/>
                                <w14:textFill>
                                  <w14:noFill/>
                                </w14:textFill>
                              </w:rPr>
                            </w:pP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【お問い合わせ</w:t>
                            </w:r>
                            <w:r w:rsidR="008B036C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</w:t>
                            </w:r>
                            <w:r w:rsidR="00706E01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お申込み</w:t>
                            </w: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】</w:t>
                            </w:r>
                          </w:p>
                          <w:p w14:paraId="7633BD5D" w14:textId="27126B4D" w:rsidR="00E3539D" w:rsidRPr="006E648E" w:rsidRDefault="00E3539D" w:rsidP="006E648E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</w:pP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 xml:space="preserve">社会福祉法人　越前市社会福祉協議会　</w:t>
                            </w:r>
                            <w:r w:rsidR="002208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地域福祉部</w:t>
                            </w:r>
                            <w:r w:rsidR="008B036C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〒</w:t>
                            </w:r>
                            <w:r w:rsidR="008B036C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915-0071</w:t>
                            </w: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越前市府中</w:t>
                            </w:r>
                            <w:r w:rsidR="008B036C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  <w:lang w:eastAsia="zh-CN"/>
                              </w:rPr>
                              <w:t>1-11-2</w:t>
                            </w:r>
                          </w:p>
                          <w:p w14:paraId="73FA9D8E" w14:textId="4B3CAB25" w:rsidR="00E3539D" w:rsidRPr="006E648E" w:rsidRDefault="00E3539D" w:rsidP="00E34D60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ＴＥＬ：</w:t>
                            </w:r>
                            <w:r w:rsidR="008B036C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0778-22-8500</w:t>
                            </w:r>
                            <w:r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ＦＡＸ：</w:t>
                            </w:r>
                            <w:r w:rsidR="008B036C" w:rsidRPr="006E64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0778-22-</w:t>
                            </w:r>
                            <w:r w:rsidR="0019282D" w:rsidRPr="006E648E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2"/>
                              </w:rPr>
                              <w:t>8866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47CB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55.05pt;margin-top:554pt;width:535.0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79A890BE" w14:textId="701180B1" w:rsidR="00E3539D" w:rsidRPr="006E648E" w:rsidRDefault="00E3539D" w:rsidP="00E34D60">
                      <w:pPr>
                        <w:ind w:firstLineChars="100" w:firstLine="220"/>
                        <w:rPr>
                          <w:rFonts w:ascii="Meiryo UI" w:eastAsia="Meiryo UI" w:hAnsi="Meiryo UI"/>
                          <w:color w:val="FFFFFF" w:themeColor="background1"/>
                          <w:kern w:val="24"/>
                          <w:sz w:val="22"/>
                          <w14:textFill>
                            <w14:noFill/>
                          </w14:textFill>
                        </w:rPr>
                      </w:pP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【お問い合わせ</w:t>
                      </w:r>
                      <w:r w:rsidR="008B036C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・</w:t>
                      </w:r>
                      <w:r w:rsidR="00706E01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お申込み</w:t>
                      </w: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】</w:t>
                      </w:r>
                    </w:p>
                    <w:p w14:paraId="7633BD5D" w14:textId="27126B4D" w:rsidR="00E3539D" w:rsidRPr="006E648E" w:rsidRDefault="00E3539D" w:rsidP="006E648E">
                      <w:pPr>
                        <w:ind w:firstLineChars="100" w:firstLine="22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2"/>
                          <w:lang w:eastAsia="zh-CN"/>
                        </w:rPr>
                      </w:pP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 xml:space="preserve">社会福祉法人　越前市社会福祉協議会　</w:t>
                      </w:r>
                      <w:r w:rsidR="0022085C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地域福祉部</w:t>
                      </w:r>
                      <w:r w:rsidR="008B036C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 xml:space="preserve">　</w:t>
                      </w: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〒</w:t>
                      </w:r>
                      <w:r w:rsidR="008B036C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915-0071</w:t>
                      </w: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越前市府中</w:t>
                      </w:r>
                      <w:r w:rsidR="008B036C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  <w:lang w:eastAsia="zh-CN"/>
                        </w:rPr>
                        <w:t>1-11-2</w:t>
                      </w:r>
                    </w:p>
                    <w:p w14:paraId="73FA9D8E" w14:textId="4B3CAB25" w:rsidR="00E3539D" w:rsidRPr="006E648E" w:rsidRDefault="00E3539D" w:rsidP="00E34D60">
                      <w:pPr>
                        <w:ind w:firstLineChars="100" w:firstLine="22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ＴＥＬ：</w:t>
                      </w:r>
                      <w:r w:rsidR="008B036C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0778-22-8500</w:t>
                      </w:r>
                      <w:r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 xml:space="preserve">　ＦＡＸ：</w:t>
                      </w:r>
                      <w:r w:rsidR="008B036C" w:rsidRPr="006E648E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2"/>
                        </w:rPr>
                        <w:t>0778-22-</w:t>
                      </w:r>
                      <w:r w:rsidR="0019282D" w:rsidRPr="006E648E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2"/>
                        </w:rPr>
                        <w:t>8866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DE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00A8B28" wp14:editId="04405DBE">
            <wp:simplePos x="0" y="0"/>
            <wp:positionH relativeFrom="column">
              <wp:posOffset>1043940</wp:posOffset>
            </wp:positionH>
            <wp:positionV relativeFrom="paragraph">
              <wp:posOffset>9599930</wp:posOffset>
            </wp:positionV>
            <wp:extent cx="563880" cy="563880"/>
            <wp:effectExtent l="0" t="0" r="762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DE5">
        <w:rPr>
          <w:noProof/>
          <w:lang w:eastAsia="zh-TW"/>
        </w:rPr>
        <w:t xml:space="preserve"> </w:t>
      </w:r>
      <w:r w:rsidR="00A269D4">
        <w:rPr>
          <w:sz w:val="28"/>
          <w:szCs w:val="28"/>
          <w:lang w:eastAsia="zh-TW"/>
        </w:rPr>
        <w:br w:type="page"/>
      </w:r>
    </w:p>
    <w:p w14:paraId="6D29A867" w14:textId="0A922E90" w:rsidR="00590C16" w:rsidRPr="009506F1" w:rsidRDefault="00590C16" w:rsidP="00B05268">
      <w:pPr>
        <w:jc w:val="center"/>
        <w:rPr>
          <w:rFonts w:ascii="Meiryo UI" w:eastAsia="Meiryo UI" w:hAnsi="Meiryo UI"/>
          <w:sz w:val="32"/>
          <w:szCs w:val="32"/>
          <w:lang w:eastAsia="zh-TW"/>
        </w:rPr>
      </w:pPr>
      <w:r w:rsidRPr="009506F1">
        <w:rPr>
          <w:rFonts w:ascii="Meiryo UI" w:eastAsia="Meiryo UI" w:hAnsi="Meiryo UI" w:hint="eastAsia"/>
          <w:sz w:val="32"/>
          <w:szCs w:val="32"/>
          <w:lang w:eastAsia="zh-TW"/>
        </w:rPr>
        <w:lastRenderedPageBreak/>
        <w:t>令和</w:t>
      </w:r>
      <w:r w:rsidR="0022085C">
        <w:rPr>
          <w:rFonts w:ascii="Meiryo UI" w:eastAsia="Meiryo UI" w:hAnsi="Meiryo UI" w:hint="eastAsia"/>
          <w:sz w:val="32"/>
          <w:szCs w:val="32"/>
          <w:lang w:eastAsia="zh-TW"/>
        </w:rPr>
        <w:t>６</w:t>
      </w:r>
      <w:r w:rsidRPr="009506F1">
        <w:rPr>
          <w:rFonts w:ascii="Meiryo UI" w:eastAsia="Meiryo UI" w:hAnsi="Meiryo UI" w:hint="eastAsia"/>
          <w:sz w:val="32"/>
          <w:szCs w:val="32"/>
          <w:lang w:eastAsia="zh-TW"/>
        </w:rPr>
        <w:t>年度</w:t>
      </w:r>
      <w:r w:rsidR="0022085C">
        <w:rPr>
          <w:rFonts w:ascii="Meiryo UI" w:eastAsia="Meiryo UI" w:hAnsi="Meiryo UI" w:hint="eastAsia"/>
          <w:sz w:val="32"/>
          <w:szCs w:val="32"/>
          <w:lang w:eastAsia="zh-TW"/>
        </w:rPr>
        <w:t>福祉活動団体</w:t>
      </w:r>
      <w:r w:rsidR="00A73A04">
        <w:rPr>
          <w:rFonts w:ascii="Meiryo UI" w:eastAsia="Meiryo UI" w:hAnsi="Meiryo UI" w:hint="eastAsia"/>
          <w:sz w:val="32"/>
          <w:szCs w:val="32"/>
          <w:lang w:eastAsia="zh-TW"/>
        </w:rPr>
        <w:t>応援</w:t>
      </w:r>
      <w:r w:rsidRPr="009506F1">
        <w:rPr>
          <w:rFonts w:ascii="Meiryo UI" w:eastAsia="Meiryo UI" w:hAnsi="Meiryo UI" w:hint="eastAsia"/>
          <w:sz w:val="32"/>
          <w:szCs w:val="32"/>
          <w:lang w:eastAsia="zh-TW"/>
        </w:rPr>
        <w:t xml:space="preserve">事業　</w:t>
      </w:r>
      <w:r w:rsidR="00EE522E" w:rsidRPr="009506F1">
        <w:rPr>
          <w:rFonts w:ascii="Meiryo UI" w:eastAsia="Meiryo UI" w:hAnsi="Meiryo UI" w:hint="eastAsia"/>
          <w:sz w:val="32"/>
          <w:szCs w:val="32"/>
          <w:lang w:eastAsia="zh-TW"/>
        </w:rPr>
        <w:t>公募要領</w:t>
      </w:r>
    </w:p>
    <w:p w14:paraId="7B3445FE" w14:textId="6A97FD36" w:rsidR="00590C16" w:rsidRPr="009506F1" w:rsidRDefault="00A51CD8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▶</w:t>
      </w:r>
      <w:r w:rsidR="00A73A04">
        <w:rPr>
          <w:rFonts w:ascii="Meiryo UI" w:eastAsia="Meiryo UI" w:hAnsi="Meiryo UI" w:hint="eastAsia"/>
        </w:rPr>
        <w:t>応援</w:t>
      </w:r>
      <w:r w:rsidR="00590C16" w:rsidRPr="009506F1">
        <w:rPr>
          <w:rFonts w:ascii="Meiryo UI" w:eastAsia="Meiryo UI" w:hAnsi="Meiryo UI" w:hint="eastAsia"/>
        </w:rPr>
        <w:t>対象団体</w:t>
      </w:r>
    </w:p>
    <w:p w14:paraId="13871703" w14:textId="2A7922FF" w:rsidR="00590C16" w:rsidRPr="0022085C" w:rsidRDefault="00590C16" w:rsidP="00B57991">
      <w:pPr>
        <w:ind w:left="210" w:hangingChars="100" w:hanging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 xml:space="preserve">　</w:t>
      </w:r>
      <w:r w:rsidR="0022085C" w:rsidRPr="0022085C">
        <w:rPr>
          <w:rFonts w:ascii="Meiryo UI" w:eastAsia="Meiryo UI" w:hAnsi="Meiryo UI" w:hint="eastAsia"/>
        </w:rPr>
        <w:t>越前市社会福祉協議会に登録する福祉活動団体</w:t>
      </w:r>
    </w:p>
    <w:p w14:paraId="28E89E3C" w14:textId="77777777" w:rsidR="00B57991" w:rsidRPr="009506F1" w:rsidRDefault="00B57991" w:rsidP="00B57991">
      <w:pPr>
        <w:ind w:left="210" w:hangingChars="100" w:hanging="210"/>
        <w:rPr>
          <w:rFonts w:ascii="Meiryo UI" w:eastAsia="Meiryo UI" w:hAnsi="Meiryo UI"/>
        </w:rPr>
      </w:pPr>
    </w:p>
    <w:p w14:paraId="1C574C53" w14:textId="4D6B6A1E" w:rsidR="00590C16" w:rsidRPr="009506F1" w:rsidRDefault="00A51CD8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▶</w:t>
      </w:r>
      <w:r w:rsidR="00A73A04">
        <w:rPr>
          <w:rFonts w:ascii="Meiryo UI" w:eastAsia="Meiryo UI" w:hAnsi="Meiryo UI" w:hint="eastAsia"/>
        </w:rPr>
        <w:t>応援</w:t>
      </w:r>
      <w:r w:rsidR="00590C16" w:rsidRPr="009506F1">
        <w:rPr>
          <w:rFonts w:ascii="Meiryo UI" w:eastAsia="Meiryo UI" w:hAnsi="Meiryo UI" w:hint="eastAsia"/>
        </w:rPr>
        <w:t>対象</w:t>
      </w:r>
      <w:r w:rsidR="00D57C6F" w:rsidRPr="009506F1">
        <w:rPr>
          <w:rFonts w:ascii="Meiryo UI" w:eastAsia="Meiryo UI" w:hAnsi="Meiryo UI" w:hint="eastAsia"/>
        </w:rPr>
        <w:t>費用</w:t>
      </w:r>
    </w:p>
    <w:p w14:paraId="5539EAD2" w14:textId="03305FCD" w:rsidR="00590C16" w:rsidRPr="009506F1" w:rsidRDefault="006E648E" w:rsidP="00A91C94">
      <w:pPr>
        <w:ind w:firstLineChars="100" w:firstLine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事業の実施場所が越前市内であり、</w:t>
      </w:r>
      <w:r w:rsidR="00590C16" w:rsidRPr="009506F1">
        <w:rPr>
          <w:rFonts w:ascii="Meiryo UI" w:eastAsia="Meiryo UI" w:hAnsi="Meiryo UI" w:hint="eastAsia"/>
        </w:rPr>
        <w:t>公的補助金や他の財源で賄うことのできない次の</w:t>
      </w:r>
      <w:r w:rsidR="00D57C6F" w:rsidRPr="009506F1">
        <w:rPr>
          <w:rFonts w:ascii="Meiryo UI" w:eastAsia="Meiryo UI" w:hAnsi="Meiryo UI" w:hint="eastAsia"/>
        </w:rPr>
        <w:t>費用</w:t>
      </w:r>
      <w:r w:rsidR="00590C16" w:rsidRPr="009506F1">
        <w:rPr>
          <w:rFonts w:ascii="Meiryo UI" w:eastAsia="Meiryo UI" w:hAnsi="Meiryo UI" w:hint="eastAsia"/>
        </w:rPr>
        <w:t>を対象とする</w:t>
      </w:r>
    </w:p>
    <w:p w14:paraId="4FE5CF6B" w14:textId="179421B4" w:rsidR="00590C16" w:rsidRPr="009506F1" w:rsidRDefault="00001E74" w:rsidP="00001E74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（１）</w:t>
      </w:r>
      <w:r w:rsidR="0022085C">
        <w:rPr>
          <w:rFonts w:ascii="Meiryo UI" w:eastAsia="Meiryo UI" w:hAnsi="Meiryo UI" w:hint="eastAsia"/>
        </w:rPr>
        <w:t>助け合い</w:t>
      </w:r>
      <w:r w:rsidR="00590C16" w:rsidRPr="009506F1">
        <w:rPr>
          <w:rFonts w:ascii="Meiryo UI" w:eastAsia="Meiryo UI" w:hAnsi="Meiryo UI" w:hint="eastAsia"/>
        </w:rPr>
        <w:t>活動</w:t>
      </w:r>
      <w:r w:rsidR="00D57C6F" w:rsidRPr="009506F1">
        <w:rPr>
          <w:rFonts w:ascii="Meiryo UI" w:eastAsia="Meiryo UI" w:hAnsi="Meiryo UI" w:hint="eastAsia"/>
        </w:rPr>
        <w:t>に寄与する費用</w:t>
      </w:r>
    </w:p>
    <w:p w14:paraId="7EC37EB0" w14:textId="77777777" w:rsidR="001357F5" w:rsidRPr="0022085C" w:rsidRDefault="001357F5">
      <w:pPr>
        <w:rPr>
          <w:rFonts w:ascii="Meiryo UI" w:eastAsia="Meiryo UI" w:hAnsi="Meiryo UI"/>
        </w:rPr>
      </w:pPr>
    </w:p>
    <w:p w14:paraId="248728CB" w14:textId="3BE4FF0F" w:rsidR="00A91C94" w:rsidRPr="009506F1" w:rsidRDefault="00A51CD8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▶</w:t>
      </w:r>
      <w:r w:rsidR="00A73A04">
        <w:rPr>
          <w:rFonts w:ascii="Meiryo UI" w:eastAsia="Meiryo UI" w:hAnsi="Meiryo UI" w:hint="eastAsia"/>
        </w:rPr>
        <w:t>応援</w:t>
      </w:r>
      <w:r w:rsidR="00A91C94" w:rsidRPr="009506F1">
        <w:rPr>
          <w:rFonts w:ascii="Meiryo UI" w:eastAsia="Meiryo UI" w:hAnsi="Meiryo UI" w:hint="eastAsia"/>
        </w:rPr>
        <w:t>対象</w:t>
      </w:r>
      <w:r w:rsidR="00D57C6F" w:rsidRPr="009506F1">
        <w:rPr>
          <w:rFonts w:ascii="Meiryo UI" w:eastAsia="Meiryo UI" w:hAnsi="Meiryo UI" w:hint="eastAsia"/>
        </w:rPr>
        <w:t>期間</w:t>
      </w:r>
    </w:p>
    <w:p w14:paraId="4BC57B1F" w14:textId="5B19B731" w:rsidR="00A91C94" w:rsidRPr="009506F1" w:rsidRDefault="00A91C94" w:rsidP="00D52DDE">
      <w:pPr>
        <w:ind w:firstLineChars="100" w:firstLine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令和</w:t>
      </w:r>
      <w:r w:rsidR="0022085C">
        <w:rPr>
          <w:rFonts w:ascii="Meiryo UI" w:eastAsia="Meiryo UI" w:hAnsi="Meiryo UI" w:hint="eastAsia"/>
        </w:rPr>
        <w:t>６</w:t>
      </w:r>
      <w:r w:rsidRPr="009506F1">
        <w:rPr>
          <w:rFonts w:ascii="Meiryo UI" w:eastAsia="Meiryo UI" w:hAnsi="Meiryo UI" w:hint="eastAsia"/>
        </w:rPr>
        <w:t>年度（令和</w:t>
      </w:r>
      <w:r w:rsidR="0022085C">
        <w:rPr>
          <w:rFonts w:ascii="Meiryo UI" w:eastAsia="Meiryo UI" w:hAnsi="Meiryo UI" w:hint="eastAsia"/>
        </w:rPr>
        <w:t>６</w:t>
      </w:r>
      <w:r w:rsidRPr="009506F1">
        <w:rPr>
          <w:rFonts w:ascii="Meiryo UI" w:eastAsia="Meiryo UI" w:hAnsi="Meiryo UI" w:hint="eastAsia"/>
        </w:rPr>
        <w:t>年4月～令和</w:t>
      </w:r>
      <w:r w:rsidR="0022085C">
        <w:rPr>
          <w:rFonts w:ascii="Meiryo UI" w:eastAsia="Meiryo UI" w:hAnsi="Meiryo UI" w:hint="eastAsia"/>
        </w:rPr>
        <w:t>７</w:t>
      </w:r>
      <w:r w:rsidRPr="009506F1">
        <w:rPr>
          <w:rFonts w:ascii="Meiryo UI" w:eastAsia="Meiryo UI" w:hAnsi="Meiryo UI" w:hint="eastAsia"/>
        </w:rPr>
        <w:t>年</w:t>
      </w:r>
      <w:r w:rsidR="009F3CB6" w:rsidRPr="009506F1">
        <w:rPr>
          <w:rFonts w:ascii="Meiryo UI" w:eastAsia="Meiryo UI" w:hAnsi="Meiryo UI" w:hint="eastAsia"/>
        </w:rPr>
        <w:t>3</w:t>
      </w:r>
      <w:r w:rsidRPr="009506F1">
        <w:rPr>
          <w:rFonts w:ascii="Meiryo UI" w:eastAsia="Meiryo UI" w:hAnsi="Meiryo UI" w:hint="eastAsia"/>
        </w:rPr>
        <w:t>月）</w:t>
      </w:r>
      <w:r w:rsidR="00F92FCB" w:rsidRPr="009506F1">
        <w:rPr>
          <w:rFonts w:ascii="Meiryo UI" w:eastAsia="Meiryo UI" w:hAnsi="Meiryo UI" w:hint="eastAsia"/>
        </w:rPr>
        <w:t xml:space="preserve">　</w:t>
      </w:r>
    </w:p>
    <w:p w14:paraId="209EF579" w14:textId="0D3BF48F" w:rsidR="000C6916" w:rsidRPr="009506F1" w:rsidRDefault="000C6916">
      <w:pPr>
        <w:rPr>
          <w:rFonts w:ascii="Meiryo UI" w:eastAsia="Meiryo UI" w:hAnsi="Meiryo UI"/>
        </w:rPr>
      </w:pPr>
    </w:p>
    <w:p w14:paraId="081E6B4D" w14:textId="49ADD0FD" w:rsidR="00D52DDE" w:rsidRPr="009506F1" w:rsidRDefault="000C6916" w:rsidP="00D52DDE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▶</w:t>
      </w:r>
      <w:r w:rsidR="00A73A04">
        <w:rPr>
          <w:rFonts w:ascii="Meiryo UI" w:eastAsia="Meiryo UI" w:hAnsi="Meiryo UI" w:hint="eastAsia"/>
        </w:rPr>
        <w:t>応援</w:t>
      </w:r>
      <w:r w:rsidR="00D52DDE" w:rsidRPr="009506F1">
        <w:rPr>
          <w:rFonts w:ascii="Meiryo UI" w:eastAsia="Meiryo UI" w:hAnsi="Meiryo UI" w:hint="eastAsia"/>
        </w:rPr>
        <w:t>金額等</w:t>
      </w:r>
    </w:p>
    <w:p w14:paraId="01D16BB2" w14:textId="18FF4749" w:rsidR="00D52DDE" w:rsidRPr="009506F1" w:rsidRDefault="00D52DDE" w:rsidP="00D52DDE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（１）</w:t>
      </w:r>
      <w:r w:rsidR="00A73A04">
        <w:rPr>
          <w:rFonts w:ascii="Meiryo UI" w:eastAsia="Meiryo UI" w:hAnsi="Meiryo UI" w:hint="eastAsia"/>
        </w:rPr>
        <w:t>応援</w:t>
      </w:r>
      <w:r w:rsidRPr="009506F1">
        <w:rPr>
          <w:rFonts w:ascii="Meiryo UI" w:eastAsia="Meiryo UI" w:hAnsi="Meiryo UI" w:hint="eastAsia"/>
        </w:rPr>
        <w:t>金額：</w:t>
      </w:r>
      <w:r w:rsidR="00A73A04">
        <w:rPr>
          <w:rFonts w:ascii="Meiryo UI" w:eastAsia="Meiryo UI" w:hAnsi="Meiryo UI" w:hint="eastAsia"/>
        </w:rPr>
        <w:t>応援</w:t>
      </w:r>
      <w:r w:rsidRPr="009506F1">
        <w:rPr>
          <w:rFonts w:ascii="Meiryo UI" w:eastAsia="Meiryo UI" w:hAnsi="Meiryo UI" w:hint="eastAsia"/>
        </w:rPr>
        <w:t>金額は1団体</w:t>
      </w:r>
      <w:r w:rsidR="0022085C">
        <w:rPr>
          <w:rFonts w:ascii="Meiryo UI" w:eastAsia="Meiryo UI" w:hAnsi="Meiryo UI" w:hint="eastAsia"/>
        </w:rPr>
        <w:t>２</w:t>
      </w:r>
      <w:r w:rsidRPr="009506F1">
        <w:rPr>
          <w:rFonts w:ascii="Meiryo UI" w:eastAsia="Meiryo UI" w:hAnsi="Meiryo UI" w:hint="eastAsia"/>
        </w:rPr>
        <w:t>万円以内とし、予算の範囲内で定めるものとする</w:t>
      </w:r>
    </w:p>
    <w:p w14:paraId="1C2C25A7" w14:textId="3D458C84" w:rsidR="00D52DDE" w:rsidRPr="009506F1" w:rsidRDefault="00D52DDE" w:rsidP="00D52DDE">
      <w:pPr>
        <w:rPr>
          <w:rFonts w:ascii="Meiryo UI" w:eastAsia="Meiryo UI" w:hAnsi="Meiryo UI"/>
        </w:rPr>
      </w:pPr>
      <w:bookmarkStart w:id="0" w:name="_Hlk101262546"/>
      <w:r w:rsidRPr="009506F1">
        <w:rPr>
          <w:rFonts w:ascii="Meiryo UI" w:eastAsia="Meiryo UI" w:hAnsi="Meiryo UI" w:hint="eastAsia"/>
        </w:rPr>
        <w:t>（２）</w:t>
      </w:r>
      <w:bookmarkEnd w:id="0"/>
      <w:r w:rsidRPr="009506F1">
        <w:rPr>
          <w:rFonts w:ascii="Meiryo UI" w:eastAsia="Meiryo UI" w:hAnsi="Meiryo UI" w:hint="eastAsia"/>
        </w:rPr>
        <w:t>対象経費：各種福祉活動に直接かかる</w:t>
      </w:r>
      <w:r w:rsidR="00001E74" w:rsidRPr="009506F1">
        <w:rPr>
          <w:rFonts w:ascii="Meiryo UI" w:eastAsia="Meiryo UI" w:hAnsi="Meiryo UI" w:hint="eastAsia"/>
        </w:rPr>
        <w:t>費用</w:t>
      </w:r>
      <w:r w:rsidRPr="009506F1">
        <w:rPr>
          <w:rFonts w:ascii="Meiryo UI" w:eastAsia="Meiryo UI" w:hAnsi="Meiryo UI" w:hint="eastAsia"/>
        </w:rPr>
        <w:t>を対象とする</w:t>
      </w:r>
    </w:p>
    <w:p w14:paraId="66EE8316" w14:textId="77777777" w:rsidR="00C7653C" w:rsidRPr="009506F1" w:rsidRDefault="00D52DDE" w:rsidP="00D52DDE">
      <w:pPr>
        <w:ind w:leftChars="100" w:left="840" w:hangingChars="300" w:hanging="63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（例：謝礼、保険料、施設や備品の借上料、資料購入費、資材作成費、郵送料、消耗品</w:t>
      </w:r>
      <w:r w:rsidR="00C7653C" w:rsidRPr="009506F1">
        <w:rPr>
          <w:rFonts w:ascii="Meiryo UI" w:eastAsia="Meiryo UI" w:hAnsi="Meiryo UI" w:hint="eastAsia"/>
        </w:rPr>
        <w:t>費</w:t>
      </w:r>
      <w:r w:rsidRPr="009506F1">
        <w:rPr>
          <w:rFonts w:ascii="Meiryo UI" w:eastAsia="Meiryo UI" w:hAnsi="Meiryo UI" w:hint="eastAsia"/>
        </w:rPr>
        <w:t>、</w:t>
      </w:r>
    </w:p>
    <w:p w14:paraId="00890688" w14:textId="46076B7D" w:rsidR="00D52DDE" w:rsidRPr="009506F1" w:rsidRDefault="00C7653C" w:rsidP="00C7653C">
      <w:pPr>
        <w:ind w:leftChars="400" w:left="84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会議費、</w:t>
      </w:r>
      <w:r w:rsidR="00D52DDE" w:rsidRPr="009506F1">
        <w:rPr>
          <w:rFonts w:ascii="Meiryo UI" w:eastAsia="Meiryo UI" w:hAnsi="Meiryo UI" w:hint="eastAsia"/>
        </w:rPr>
        <w:t>旅費・交通費など）</w:t>
      </w:r>
    </w:p>
    <w:p w14:paraId="6DA78FDA" w14:textId="70AECCBB" w:rsidR="00D52DDE" w:rsidRPr="009506F1" w:rsidRDefault="00D52DDE" w:rsidP="00D52DDE">
      <w:pPr>
        <w:ind w:left="210" w:hangingChars="100" w:hanging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（３）対象外となる経費：団体運営にかかる通常の経費（事務所の家賃や水道光熱費、通信費、人材費等）への補填や、　特定の飲食費への充当は対象としない。</w:t>
      </w:r>
    </w:p>
    <w:p w14:paraId="1082BB97" w14:textId="77777777" w:rsidR="00B57991" w:rsidRPr="009506F1" w:rsidRDefault="00B57991">
      <w:pPr>
        <w:rPr>
          <w:rFonts w:ascii="Meiryo UI" w:eastAsia="Meiryo UI" w:hAnsi="Meiryo UI"/>
        </w:rPr>
      </w:pPr>
    </w:p>
    <w:p w14:paraId="739AD023" w14:textId="24CEF149" w:rsidR="00A91C94" w:rsidRPr="009506F1" w:rsidRDefault="006B54FC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▶申請</w:t>
      </w:r>
      <w:r w:rsidR="00B57991" w:rsidRPr="009506F1">
        <w:rPr>
          <w:rFonts w:ascii="Meiryo UI" w:eastAsia="Meiryo UI" w:hAnsi="Meiryo UI" w:hint="eastAsia"/>
        </w:rPr>
        <w:t>受付</w:t>
      </w:r>
      <w:r w:rsidRPr="009506F1">
        <w:rPr>
          <w:rFonts w:ascii="Meiryo UI" w:eastAsia="Meiryo UI" w:hAnsi="Meiryo UI" w:hint="eastAsia"/>
        </w:rPr>
        <w:t>期間</w:t>
      </w:r>
    </w:p>
    <w:p w14:paraId="09B03576" w14:textId="29A3E3EC" w:rsidR="0022085C" w:rsidRDefault="0022085C" w:rsidP="0022085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随時受付します。書類提出前にご相談ください。</w:t>
      </w:r>
    </w:p>
    <w:p w14:paraId="6F126CAE" w14:textId="22C8BABA" w:rsidR="00A44BDF" w:rsidRPr="009506F1" w:rsidRDefault="00A44BDF" w:rsidP="0022085C">
      <w:pPr>
        <w:ind w:firstLineChars="100" w:firstLine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※予算がなくなり次第、終了となります。</w:t>
      </w:r>
    </w:p>
    <w:p w14:paraId="1436766B" w14:textId="77777777" w:rsidR="00A44BDF" w:rsidRPr="009506F1" w:rsidRDefault="00A44BDF">
      <w:pPr>
        <w:rPr>
          <w:rFonts w:ascii="Meiryo UI" w:eastAsia="Meiryo UI" w:hAnsi="Meiryo UI"/>
        </w:rPr>
      </w:pPr>
    </w:p>
    <w:p w14:paraId="63E2F8FB" w14:textId="4FEAA0F2" w:rsidR="00A91C94" w:rsidRPr="009506F1" w:rsidRDefault="00A51CD8">
      <w:pPr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▶</w:t>
      </w:r>
      <w:r w:rsidR="00E34D60" w:rsidRPr="009506F1">
        <w:rPr>
          <w:rFonts w:ascii="Meiryo UI" w:eastAsia="Meiryo UI" w:hAnsi="Meiryo UI" w:hint="eastAsia"/>
        </w:rPr>
        <w:t>申請</w:t>
      </w:r>
      <w:r w:rsidR="00A91C94" w:rsidRPr="009506F1">
        <w:rPr>
          <w:rFonts w:ascii="Meiryo UI" w:eastAsia="Meiryo UI" w:hAnsi="Meiryo UI" w:hint="eastAsia"/>
        </w:rPr>
        <w:t>方法</w:t>
      </w:r>
    </w:p>
    <w:p w14:paraId="663C4BAE" w14:textId="6FF1A621" w:rsidR="00456DE5" w:rsidRPr="009506F1" w:rsidRDefault="002F69DE" w:rsidP="00B24EEA">
      <w:pPr>
        <w:ind w:firstLineChars="100" w:firstLine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申請しようとする団体は、申請書</w:t>
      </w:r>
      <w:r w:rsidR="003E1B43" w:rsidRPr="009506F1">
        <w:rPr>
          <w:rFonts w:ascii="Meiryo UI" w:eastAsia="Meiryo UI" w:hAnsi="Meiryo UI" w:hint="eastAsia"/>
        </w:rPr>
        <w:t>兼請求書</w:t>
      </w:r>
      <w:r w:rsidR="00456DE5" w:rsidRPr="009506F1">
        <w:rPr>
          <w:rFonts w:ascii="Meiryo UI" w:eastAsia="Meiryo UI" w:hAnsi="Meiryo UI" w:hint="eastAsia"/>
        </w:rPr>
        <w:t>（所定様式）</w:t>
      </w:r>
      <w:r w:rsidRPr="009506F1">
        <w:rPr>
          <w:rFonts w:ascii="Meiryo UI" w:eastAsia="Meiryo UI" w:hAnsi="Meiryo UI" w:hint="eastAsia"/>
        </w:rPr>
        <w:t>に必要事項を記入の上、越前市社会福祉協議会</w:t>
      </w:r>
      <w:r w:rsidR="0022085C">
        <w:rPr>
          <w:rFonts w:ascii="Meiryo UI" w:eastAsia="Meiryo UI" w:hAnsi="Meiryo UI" w:hint="eastAsia"/>
        </w:rPr>
        <w:t xml:space="preserve">　地域福祉部</w:t>
      </w:r>
      <w:r w:rsidRPr="009506F1">
        <w:rPr>
          <w:rFonts w:ascii="Meiryo UI" w:eastAsia="Meiryo UI" w:hAnsi="Meiryo UI" w:hint="eastAsia"/>
        </w:rPr>
        <w:t>へご提出ください。</w:t>
      </w:r>
      <w:r w:rsidR="00456DE5" w:rsidRPr="009506F1">
        <w:rPr>
          <w:rFonts w:ascii="Meiryo UI" w:eastAsia="Meiryo UI" w:hAnsi="Meiryo UI" w:hint="eastAsia"/>
        </w:rPr>
        <w:t>申請書兼請求書は、ホームページからダウンロードすることができます。</w:t>
      </w:r>
    </w:p>
    <w:p w14:paraId="23217E1F" w14:textId="09C70E02" w:rsidR="00456DE5" w:rsidRPr="009506F1" w:rsidRDefault="00EE522E" w:rsidP="00B24EEA">
      <w:pPr>
        <w:ind w:firstLineChars="100" w:firstLine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事業完了後、</w:t>
      </w:r>
      <w:r w:rsidR="00B24EEA" w:rsidRPr="009506F1">
        <w:rPr>
          <w:rFonts w:ascii="Meiryo UI" w:eastAsia="Meiryo UI" w:hAnsi="Meiryo UI" w:hint="eastAsia"/>
        </w:rPr>
        <w:t>申請書兼請求書</w:t>
      </w:r>
      <w:r w:rsidR="00001E74" w:rsidRPr="009506F1">
        <w:rPr>
          <w:rFonts w:ascii="Meiryo UI" w:eastAsia="Meiryo UI" w:hAnsi="Meiryo UI" w:hint="eastAsia"/>
        </w:rPr>
        <w:t>の</w:t>
      </w:r>
      <w:r w:rsidR="00B62D0D" w:rsidRPr="009506F1">
        <w:rPr>
          <w:rFonts w:ascii="Meiryo UI" w:eastAsia="Meiryo UI" w:hAnsi="Meiryo UI" w:hint="eastAsia"/>
        </w:rPr>
        <w:t>裏面</w:t>
      </w:r>
      <w:r w:rsidR="00AC6B21" w:rsidRPr="009506F1">
        <w:rPr>
          <w:rFonts w:ascii="Meiryo UI" w:eastAsia="Meiryo UI" w:hAnsi="Meiryo UI" w:hint="eastAsia"/>
        </w:rPr>
        <w:t>に</w:t>
      </w:r>
      <w:r w:rsidR="00B62D0D" w:rsidRPr="009506F1">
        <w:rPr>
          <w:rFonts w:ascii="Meiryo UI" w:eastAsia="Meiryo UI" w:hAnsi="Meiryo UI" w:hint="eastAsia"/>
        </w:rPr>
        <w:t>領収書</w:t>
      </w:r>
      <w:r w:rsidR="00B24EEA" w:rsidRPr="009506F1">
        <w:rPr>
          <w:rFonts w:ascii="Meiryo UI" w:eastAsia="Meiryo UI" w:hAnsi="Meiryo UI" w:hint="eastAsia"/>
        </w:rPr>
        <w:t>（</w:t>
      </w:r>
      <w:r w:rsidR="0022085C">
        <w:rPr>
          <w:rFonts w:ascii="Meiryo UI" w:eastAsia="Meiryo UI" w:hAnsi="Meiryo UI" w:hint="eastAsia"/>
        </w:rPr>
        <w:t>２</w:t>
      </w:r>
      <w:r w:rsidR="00A44BDF" w:rsidRPr="009506F1">
        <w:rPr>
          <w:rFonts w:ascii="Meiryo UI" w:eastAsia="Meiryo UI" w:hAnsi="Meiryo UI" w:hint="eastAsia"/>
        </w:rPr>
        <w:t>万円以内</w:t>
      </w:r>
      <w:r w:rsidR="00001E74" w:rsidRPr="009506F1">
        <w:rPr>
          <w:rFonts w:ascii="Meiryo UI" w:eastAsia="Meiryo UI" w:hAnsi="Meiryo UI" w:hint="eastAsia"/>
        </w:rPr>
        <w:t>）</w:t>
      </w:r>
      <w:r w:rsidR="00A44BDF" w:rsidRPr="009506F1">
        <w:rPr>
          <w:rFonts w:ascii="Meiryo UI" w:eastAsia="Meiryo UI" w:hAnsi="Meiryo UI" w:hint="eastAsia"/>
        </w:rPr>
        <w:t>をまとめて</w:t>
      </w:r>
      <w:r w:rsidR="00AC6B21" w:rsidRPr="009506F1">
        <w:rPr>
          <w:rFonts w:ascii="Meiryo UI" w:eastAsia="Meiryo UI" w:hAnsi="Meiryo UI" w:hint="eastAsia"/>
        </w:rPr>
        <w:t>添付</w:t>
      </w:r>
      <w:r w:rsidR="00456DE5" w:rsidRPr="009506F1">
        <w:rPr>
          <w:rFonts w:ascii="Meiryo UI" w:eastAsia="Meiryo UI" w:hAnsi="Meiryo UI" w:hint="eastAsia"/>
        </w:rPr>
        <w:t>して</w:t>
      </w:r>
      <w:r w:rsidR="00AC6B21" w:rsidRPr="009506F1">
        <w:rPr>
          <w:rFonts w:ascii="Meiryo UI" w:eastAsia="Meiryo UI" w:hAnsi="Meiryo UI" w:hint="eastAsia"/>
        </w:rPr>
        <w:t>ください。</w:t>
      </w:r>
    </w:p>
    <w:p w14:paraId="23008CB8" w14:textId="02877F0B" w:rsidR="00B24EEA" w:rsidRPr="009506F1" w:rsidRDefault="00701602" w:rsidP="00B24EEA">
      <w:pPr>
        <w:ind w:firstLineChars="100" w:firstLine="210"/>
        <w:rPr>
          <w:rFonts w:ascii="Meiryo UI" w:eastAsia="Meiryo UI" w:hAnsi="Meiryo UI"/>
        </w:rPr>
      </w:pPr>
      <w:r w:rsidRPr="009506F1">
        <w:rPr>
          <w:rFonts w:ascii="Meiryo UI" w:eastAsia="Meiryo UI" w:hAnsi="Meiryo UI" w:hint="eastAsia"/>
        </w:rPr>
        <w:t>ご不明な点等がございましたら、</w:t>
      </w:r>
      <w:r w:rsidR="00640A98" w:rsidRPr="009506F1">
        <w:rPr>
          <w:rFonts w:ascii="Meiryo UI" w:eastAsia="Meiryo UI" w:hAnsi="Meiryo UI" w:hint="eastAsia"/>
        </w:rPr>
        <w:t>下記まで</w:t>
      </w:r>
      <w:r w:rsidRPr="009506F1">
        <w:rPr>
          <w:rFonts w:ascii="Meiryo UI" w:eastAsia="Meiryo UI" w:hAnsi="Meiryo UI" w:hint="eastAsia"/>
        </w:rPr>
        <w:t>お問い合わせください。</w:t>
      </w:r>
    </w:p>
    <w:p w14:paraId="3CA6140C" w14:textId="5DFDE5DE" w:rsidR="00753E41" w:rsidRPr="00640A98" w:rsidRDefault="00640A98" w:rsidP="00640A98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ED616" wp14:editId="1C1E3AA0">
                <wp:simplePos x="0" y="0"/>
                <wp:positionH relativeFrom="margin">
                  <wp:posOffset>3091815</wp:posOffset>
                </wp:positionH>
                <wp:positionV relativeFrom="paragraph">
                  <wp:posOffset>396875</wp:posOffset>
                </wp:positionV>
                <wp:extent cx="2758440" cy="1455420"/>
                <wp:effectExtent l="0" t="0" r="22860" b="11430"/>
                <wp:wrapNone/>
                <wp:docPr id="1" name="テキスト プレースホルダ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8440" cy="1455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1F1872" w14:textId="77777777" w:rsidR="00753E41" w:rsidRPr="00753E41" w:rsidRDefault="00753E41" w:rsidP="00B5799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FFFFFF" w:themeColor="background1"/>
                                <w:kern w:val="24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  <w:r w:rsidRPr="001338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【</w:t>
                            </w:r>
                            <w:r w:rsidRPr="00753E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お問い合わせ・お申込み】</w:t>
                            </w:r>
                          </w:p>
                          <w:p w14:paraId="62CC7EDF" w14:textId="77777777" w:rsidR="00B57991" w:rsidRDefault="00753E41" w:rsidP="00B5799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</w:pPr>
                            <w:r w:rsidRPr="00753E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  <w:t xml:space="preserve">社会福祉法人　越前市社会福祉協議会　</w:t>
                            </w:r>
                          </w:p>
                          <w:p w14:paraId="68E62E91" w14:textId="6C7FFA2A" w:rsidR="00753E41" w:rsidRDefault="0022085C" w:rsidP="00640A98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  <w:t>地域福祉部</w:t>
                            </w:r>
                            <w:r w:rsidR="00753E41" w:rsidRPr="00753E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C9614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  <w:t>担当：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</w:rPr>
                              <w:t>高澤</w:t>
                            </w:r>
                          </w:p>
                          <w:p w14:paraId="1932673F" w14:textId="77777777" w:rsidR="00B57991" w:rsidRDefault="00753E41" w:rsidP="00B5799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753E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〒915-0071越前市府中1-11-2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</w:t>
                            </w:r>
                          </w:p>
                          <w:p w14:paraId="1DE7D68F" w14:textId="03CAE150" w:rsidR="00753E41" w:rsidRDefault="00753E41" w:rsidP="00B5799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☎0778-22-8500　FAX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  <w:t>0778-22-8866</w:t>
                            </w:r>
                          </w:p>
                          <w:p w14:paraId="4014415D" w14:textId="18B0C4CA" w:rsidR="00753E41" w:rsidRDefault="00753E41" w:rsidP="00B57991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代表メール：i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  <w:t>nfo@echizen-shakyo.or.jp</w:t>
                            </w:r>
                          </w:p>
                          <w:p w14:paraId="03540DCB" w14:textId="4AA1CD48" w:rsidR="00753E41" w:rsidRDefault="00753E41" w:rsidP="00753E4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3C4D2743" w14:textId="77777777" w:rsidR="00753E41" w:rsidRDefault="00753E41" w:rsidP="00753E4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07CE408E" w14:textId="18D2031C" w:rsidR="00753E41" w:rsidRPr="00753E41" w:rsidRDefault="00753E41" w:rsidP="00753E4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3E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ＴＥＬ：0778-22-8500　ＦＡＸ：0778-22-</w:t>
                            </w:r>
                            <w:r w:rsidRPr="00753E41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  <w:t>88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  <w:p w14:paraId="4BCDFFA5" w14:textId="55F59EA3" w:rsidR="00753E41" w:rsidRPr="00753E41" w:rsidRDefault="00753E41" w:rsidP="00753E4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ED61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43.45pt;margin-top:31.25pt;width:217.2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" filled="f" strokecolor="black [3213]" strokeweight="1pt">
                <v:path arrowok="t"/>
                <v:textbox inset="0,0,0,0">
                  <w:txbxContent>
                    <w:p w14:paraId="5A1F1872" w14:textId="77777777" w:rsidR="00753E41" w:rsidRPr="00753E41" w:rsidRDefault="00753E41" w:rsidP="00B57991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FFFFFF" w:themeColor="background1"/>
                          <w:kern w:val="24"/>
                          <w:szCs w:val="21"/>
                          <w14:textFill>
                            <w14:noFill/>
                          </w14:textFill>
                        </w:rPr>
                      </w:pPr>
                      <w:r w:rsidRPr="001338A7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>【</w:t>
                      </w:r>
                      <w:r w:rsidRPr="00753E4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>お問い合わせ・お申込み】</w:t>
                      </w:r>
                    </w:p>
                    <w:p w14:paraId="62CC7EDF" w14:textId="77777777" w:rsidR="00B57991" w:rsidRDefault="00753E41" w:rsidP="00B57991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</w:pPr>
                      <w:r w:rsidRPr="00753E4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  <w:t xml:space="preserve">社会福祉法人　越前市社会福祉協議会　</w:t>
                      </w:r>
                    </w:p>
                    <w:p w14:paraId="68E62E91" w14:textId="6C7FFA2A" w:rsidR="00753E41" w:rsidRDefault="0022085C" w:rsidP="00640A98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  <w:t>地域福祉部</w:t>
                      </w:r>
                      <w:r w:rsidR="00753E41" w:rsidRPr="00753E4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  <w:t xml:space="preserve">　</w:t>
                      </w:r>
                      <w:r w:rsidR="00C9614C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  <w:t>担当：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  <w:lang w:eastAsia="zh-CN"/>
                        </w:rPr>
                        <w:t>高澤</w:t>
                      </w:r>
                    </w:p>
                    <w:p w14:paraId="1932673F" w14:textId="77777777" w:rsidR="00B57991" w:rsidRDefault="00753E41" w:rsidP="00B57991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</w:pPr>
                      <w:r w:rsidRPr="00753E4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>〒915-0071越前市府中1-11-2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 xml:space="preserve">　</w:t>
                      </w:r>
                    </w:p>
                    <w:p w14:paraId="1DE7D68F" w14:textId="03CAE150" w:rsidR="00753E41" w:rsidRDefault="00753E41" w:rsidP="00B57991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>☎0778-22-8500　FAX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  <w:t>0778-22-8866</w:t>
                      </w:r>
                    </w:p>
                    <w:p w14:paraId="4014415D" w14:textId="18B0C4CA" w:rsidR="00753E41" w:rsidRDefault="00753E41" w:rsidP="00B57991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>代表メール：i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  <w:t>nfo@echizen-shakyo.or.jp</w:t>
                      </w:r>
                    </w:p>
                    <w:p w14:paraId="03540DCB" w14:textId="4AA1CD48" w:rsidR="00753E41" w:rsidRDefault="00753E41" w:rsidP="00753E4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</w:pPr>
                    </w:p>
                    <w:p w14:paraId="3C4D2743" w14:textId="77777777" w:rsidR="00753E41" w:rsidRDefault="00753E41" w:rsidP="00753E4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</w:pPr>
                    </w:p>
                    <w:p w14:paraId="07CE408E" w14:textId="18D2031C" w:rsidR="00753E41" w:rsidRPr="00753E41" w:rsidRDefault="00753E41" w:rsidP="00753E4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53E4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1"/>
                        </w:rPr>
                        <w:t>ＴＥＬ：0778-22-8500　ＦＡＸ：0778-22-</w:t>
                      </w:r>
                      <w:r w:rsidRPr="00753E41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  <w:t>88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66</w:t>
                      </w:r>
                    </w:p>
                    <w:p w14:paraId="4BCDFFA5" w14:textId="55F59EA3" w:rsidR="00753E41" w:rsidRPr="00753E41" w:rsidRDefault="00753E41" w:rsidP="00753E4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E41" w:rsidRPr="00640A98" w:rsidSect="00711EBC">
      <w:pgSz w:w="11906" w:h="16838"/>
      <w:pgMar w:top="1985" w:right="1701" w:bottom="1701" w:left="1701" w:header="851" w:footer="992" w:gutter="0"/>
      <w:pgBorders w:offsetFrom="page">
        <w:top w:val="thinThickSmallGap" w:sz="36" w:space="24" w:color="538135" w:themeColor="accent6" w:themeShade="BF"/>
        <w:left w:val="thinThickSmallGap" w:sz="36" w:space="24" w:color="538135" w:themeColor="accent6" w:themeShade="BF"/>
        <w:bottom w:val="thickThinSmallGap" w:sz="36" w:space="24" w:color="538135" w:themeColor="accent6" w:themeShade="BF"/>
        <w:right w:val="thickThinSmallGap" w:sz="36" w:space="24" w:color="538135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D9BE" w14:textId="77777777" w:rsidR="00D76D70" w:rsidRDefault="00D76D70" w:rsidP="008B036C">
      <w:r>
        <w:separator/>
      </w:r>
    </w:p>
  </w:endnote>
  <w:endnote w:type="continuationSeparator" w:id="0">
    <w:p w14:paraId="117DB549" w14:textId="77777777" w:rsidR="00D76D70" w:rsidRDefault="00D76D70" w:rsidP="008B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943D" w14:textId="77777777" w:rsidR="00D76D70" w:rsidRDefault="00D76D70" w:rsidP="008B036C">
      <w:r>
        <w:separator/>
      </w:r>
    </w:p>
  </w:footnote>
  <w:footnote w:type="continuationSeparator" w:id="0">
    <w:p w14:paraId="7550C80C" w14:textId="77777777" w:rsidR="00D76D70" w:rsidRDefault="00D76D70" w:rsidP="008B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510AC"/>
    <w:multiLevelType w:val="hybridMultilevel"/>
    <w:tmpl w:val="83DAAD30"/>
    <w:lvl w:ilvl="0" w:tplc="605AD3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776E4"/>
    <w:multiLevelType w:val="hybridMultilevel"/>
    <w:tmpl w:val="309ADFB0"/>
    <w:lvl w:ilvl="0" w:tplc="314A6132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8616878">
    <w:abstractNumId w:val="0"/>
  </w:num>
  <w:num w:numId="2" w16cid:durableId="163394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16"/>
    <w:rsid w:val="00001E74"/>
    <w:rsid w:val="00047365"/>
    <w:rsid w:val="000C6916"/>
    <w:rsid w:val="000D3414"/>
    <w:rsid w:val="000D7177"/>
    <w:rsid w:val="00115A60"/>
    <w:rsid w:val="001338A7"/>
    <w:rsid w:val="001357F5"/>
    <w:rsid w:val="001602EE"/>
    <w:rsid w:val="0019282D"/>
    <w:rsid w:val="00193400"/>
    <w:rsid w:val="00203E74"/>
    <w:rsid w:val="0020715B"/>
    <w:rsid w:val="0022085C"/>
    <w:rsid w:val="00233D96"/>
    <w:rsid w:val="00235EA8"/>
    <w:rsid w:val="00253A0B"/>
    <w:rsid w:val="00262F56"/>
    <w:rsid w:val="002778C7"/>
    <w:rsid w:val="002D02AF"/>
    <w:rsid w:val="002D0705"/>
    <w:rsid w:val="002D5700"/>
    <w:rsid w:val="002F31C1"/>
    <w:rsid w:val="002F55F6"/>
    <w:rsid w:val="002F69DE"/>
    <w:rsid w:val="00302032"/>
    <w:rsid w:val="003236B0"/>
    <w:rsid w:val="0037469D"/>
    <w:rsid w:val="003C558E"/>
    <w:rsid w:val="003E1B43"/>
    <w:rsid w:val="00415303"/>
    <w:rsid w:val="00456DE5"/>
    <w:rsid w:val="00481301"/>
    <w:rsid w:val="00493B68"/>
    <w:rsid w:val="004C2AE8"/>
    <w:rsid w:val="00525129"/>
    <w:rsid w:val="00585AC8"/>
    <w:rsid w:val="00590C16"/>
    <w:rsid w:val="00616F40"/>
    <w:rsid w:val="00640A98"/>
    <w:rsid w:val="006933DF"/>
    <w:rsid w:val="006B0097"/>
    <w:rsid w:val="006B54FC"/>
    <w:rsid w:val="006E648E"/>
    <w:rsid w:val="006E6EAF"/>
    <w:rsid w:val="00701602"/>
    <w:rsid w:val="00706E01"/>
    <w:rsid w:val="00711EBC"/>
    <w:rsid w:val="00715EBC"/>
    <w:rsid w:val="0074551A"/>
    <w:rsid w:val="00753E41"/>
    <w:rsid w:val="007718C9"/>
    <w:rsid w:val="007942B7"/>
    <w:rsid w:val="007D53AB"/>
    <w:rsid w:val="008B036C"/>
    <w:rsid w:val="008D0607"/>
    <w:rsid w:val="008D4A23"/>
    <w:rsid w:val="009214F2"/>
    <w:rsid w:val="00940AA0"/>
    <w:rsid w:val="009506F1"/>
    <w:rsid w:val="0095693C"/>
    <w:rsid w:val="009865C5"/>
    <w:rsid w:val="009C4C89"/>
    <w:rsid w:val="009F3CB6"/>
    <w:rsid w:val="00A15278"/>
    <w:rsid w:val="00A179E2"/>
    <w:rsid w:val="00A23E7F"/>
    <w:rsid w:val="00A269D4"/>
    <w:rsid w:val="00A44BDF"/>
    <w:rsid w:val="00A51CD8"/>
    <w:rsid w:val="00A52984"/>
    <w:rsid w:val="00A6765F"/>
    <w:rsid w:val="00A72779"/>
    <w:rsid w:val="00A73A04"/>
    <w:rsid w:val="00A86C24"/>
    <w:rsid w:val="00A91C94"/>
    <w:rsid w:val="00AB3421"/>
    <w:rsid w:val="00AB72A0"/>
    <w:rsid w:val="00AC6B21"/>
    <w:rsid w:val="00AF33DD"/>
    <w:rsid w:val="00B05268"/>
    <w:rsid w:val="00B24EEA"/>
    <w:rsid w:val="00B4417D"/>
    <w:rsid w:val="00B52415"/>
    <w:rsid w:val="00B57991"/>
    <w:rsid w:val="00B62D0D"/>
    <w:rsid w:val="00B658C0"/>
    <w:rsid w:val="00B66CE3"/>
    <w:rsid w:val="00BD5997"/>
    <w:rsid w:val="00C7653C"/>
    <w:rsid w:val="00C94E04"/>
    <w:rsid w:val="00C9614C"/>
    <w:rsid w:val="00C97C2B"/>
    <w:rsid w:val="00CC41FF"/>
    <w:rsid w:val="00CD1400"/>
    <w:rsid w:val="00D26A00"/>
    <w:rsid w:val="00D52DDE"/>
    <w:rsid w:val="00D554CB"/>
    <w:rsid w:val="00D57C6F"/>
    <w:rsid w:val="00D76D70"/>
    <w:rsid w:val="00D84470"/>
    <w:rsid w:val="00D8651D"/>
    <w:rsid w:val="00DE2A81"/>
    <w:rsid w:val="00E34D60"/>
    <w:rsid w:val="00E3539D"/>
    <w:rsid w:val="00EE522E"/>
    <w:rsid w:val="00F32C30"/>
    <w:rsid w:val="00F34AD7"/>
    <w:rsid w:val="00F8030C"/>
    <w:rsid w:val="00F84A52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F5699"/>
  <w15:chartTrackingRefBased/>
  <w15:docId w15:val="{CF3094AC-C43B-4669-9E22-7682004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36C"/>
  </w:style>
  <w:style w:type="paragraph" w:styleId="a6">
    <w:name w:val="footer"/>
    <w:basedOn w:val="a"/>
    <w:link w:val="a7"/>
    <w:uiPriority w:val="99"/>
    <w:unhideWhenUsed/>
    <w:rsid w:val="008B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662B-5DA9-45BD-B630-5338EB7D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chiiki118</dc:creator>
  <cp:keywords/>
  <dc:description/>
  <cp:lastModifiedBy>chiiki118</cp:lastModifiedBy>
  <cp:revision>65</cp:revision>
  <cp:lastPrinted>2022-07-07T03:44:00Z</cp:lastPrinted>
  <dcterms:created xsi:type="dcterms:W3CDTF">2022-01-20T05:59:00Z</dcterms:created>
  <dcterms:modified xsi:type="dcterms:W3CDTF">2024-09-05T01:04:00Z</dcterms:modified>
</cp:coreProperties>
</file>